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E398A" w14:textId="77777777" w:rsidR="007B4751" w:rsidRDefault="007B4751">
      <w:pPr>
        <w:rPr>
          <w:rFonts w:ascii="Open Sans" w:hAnsi="Open Sans"/>
          <w:b/>
          <w:color w:val="FFFFFF"/>
          <w:sz w:val="44"/>
        </w:rPr>
      </w:pPr>
      <w:r w:rsidRPr="007B4751">
        <w:rPr>
          <w:rFonts w:ascii="Open Sans" w:hAnsi="Open Sans"/>
          <w:b/>
          <w:noProof/>
          <w:color w:val="FFFFFF"/>
          <w:sz w:val="44"/>
        </w:rPr>
        <w:drawing>
          <wp:anchor distT="0" distB="0" distL="114300" distR="114300" simplePos="0" relativeHeight="251660288" behindDoc="0" locked="0" layoutInCell="1" allowOverlap="1" wp14:anchorId="63F5AC2D" wp14:editId="62DB311C">
            <wp:simplePos x="0" y="0"/>
            <wp:positionH relativeFrom="column">
              <wp:posOffset>3076575</wp:posOffset>
            </wp:positionH>
            <wp:positionV relativeFrom="paragraph">
              <wp:posOffset>314325</wp:posOffset>
            </wp:positionV>
            <wp:extent cx="1466850" cy="471118"/>
            <wp:effectExtent l="0" t="0" r="0" b="5715"/>
            <wp:wrapNone/>
            <wp:docPr id="135" name="Picture 135" descr="F:\DIZAINAS\Eltera electronics\Eltera electronics LOGO\BEST\LAST-Eltera Electronics-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IZAINAS\Eltera electronics\Eltera electronics LOGO\BEST\LAST-Eltera Electronics-SMAL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4711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244EB" w14:textId="77777777" w:rsidR="00FD5783" w:rsidRDefault="00FD5783">
      <w:pPr>
        <w:rPr>
          <w:rFonts w:ascii="Open Sans" w:hAnsi="Open Sans"/>
          <w:b/>
          <w:color w:val="FFFFFF"/>
          <w:sz w:val="44"/>
        </w:rPr>
      </w:pPr>
      <w:r w:rsidRPr="007B4751">
        <w:rPr>
          <w:rFonts w:ascii="Open Sans" w:hAnsi="Open Sans"/>
          <w:b/>
          <w:noProof/>
          <w:color w:val="FFFFFF"/>
          <w:sz w:val="44"/>
        </w:rPr>
        <mc:AlternateContent>
          <mc:Choice Requires="wpg">
            <w:drawing>
              <wp:anchor distT="0" distB="0" distL="114300" distR="114300" simplePos="0" relativeHeight="251659264" behindDoc="0" locked="0" layoutInCell="1" allowOverlap="1" wp14:anchorId="0DF7EC32" wp14:editId="7B2CF8A7">
                <wp:simplePos x="0" y="0"/>
                <wp:positionH relativeFrom="page">
                  <wp:posOffset>-123825</wp:posOffset>
                </wp:positionH>
                <wp:positionV relativeFrom="paragraph">
                  <wp:posOffset>416560</wp:posOffset>
                </wp:positionV>
                <wp:extent cx="7836535" cy="796925"/>
                <wp:effectExtent l="0" t="0" r="12065" b="317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6535" cy="796925"/>
                          <a:chOff x="0" y="-4824"/>
                          <a:chExt cx="11906" cy="1255"/>
                        </a:xfrm>
                      </wpg:grpSpPr>
                      <wpg:grpSp>
                        <wpg:cNvPr id="71" name="Group 71"/>
                        <wpg:cNvGrpSpPr>
                          <a:grpSpLocks/>
                        </wpg:cNvGrpSpPr>
                        <wpg:grpSpPr bwMode="auto">
                          <a:xfrm>
                            <a:off x="0" y="-4824"/>
                            <a:ext cx="11906" cy="1255"/>
                            <a:chOff x="0" y="-4824"/>
                            <a:chExt cx="11906" cy="1255"/>
                          </a:xfrm>
                        </wpg:grpSpPr>
                        <wps:wsp>
                          <wps:cNvPr id="72" name="Freeform 72"/>
                          <wps:cNvSpPr>
                            <a:spLocks/>
                          </wps:cNvSpPr>
                          <wps:spPr bwMode="auto">
                            <a:xfrm>
                              <a:off x="0" y="-4779"/>
                              <a:ext cx="11906" cy="1210"/>
                            </a:xfrm>
                            <a:custGeom>
                              <a:avLst/>
                              <a:gdLst>
                                <a:gd name="T0" fmla="*/ 0 w 11906"/>
                                <a:gd name="T1" fmla="+- 0 -3569 -4779"/>
                                <a:gd name="T2" fmla="*/ -3569 h 1210"/>
                                <a:gd name="T3" fmla="*/ 11906 w 11906"/>
                                <a:gd name="T4" fmla="+- 0 -3569 -4779"/>
                                <a:gd name="T5" fmla="*/ -3569 h 1210"/>
                                <a:gd name="T6" fmla="*/ 11906 w 11906"/>
                                <a:gd name="T7" fmla="+- 0 -4779 -4779"/>
                                <a:gd name="T8" fmla="*/ -4779 h 1210"/>
                                <a:gd name="T9" fmla="*/ 0 w 11906"/>
                                <a:gd name="T10" fmla="+- 0 -4779 -4779"/>
                                <a:gd name="T11" fmla="*/ -4779 h 1210"/>
                                <a:gd name="T12" fmla="*/ 0 w 11906"/>
                                <a:gd name="T13" fmla="+- 0 -3569 -4779"/>
                                <a:gd name="T14" fmla="*/ -3569 h 1210"/>
                              </a:gdLst>
                              <a:ahLst/>
                              <a:cxnLst>
                                <a:cxn ang="0">
                                  <a:pos x="T0" y="T2"/>
                                </a:cxn>
                                <a:cxn ang="0">
                                  <a:pos x="T3" y="T5"/>
                                </a:cxn>
                                <a:cxn ang="0">
                                  <a:pos x="T6" y="T8"/>
                                </a:cxn>
                                <a:cxn ang="0">
                                  <a:pos x="T9" y="T11"/>
                                </a:cxn>
                                <a:cxn ang="0">
                                  <a:pos x="T12" y="T14"/>
                                </a:cxn>
                              </a:cxnLst>
                              <a:rect l="0" t="0" r="r" b="b"/>
                              <a:pathLst>
                                <a:path w="11906" h="1210">
                                  <a:moveTo>
                                    <a:pt x="0" y="1210"/>
                                  </a:moveTo>
                                  <a:lnTo>
                                    <a:pt x="11906" y="1210"/>
                                  </a:lnTo>
                                  <a:lnTo>
                                    <a:pt x="11906" y="0"/>
                                  </a:lnTo>
                                  <a:lnTo>
                                    <a:pt x="0" y="0"/>
                                  </a:lnTo>
                                  <a:lnTo>
                                    <a:pt x="0" y="1210"/>
                                  </a:lnTo>
                                  <a:close/>
                                </a:path>
                              </a:pathLst>
                            </a:custGeom>
                            <a:solidFill>
                              <a:srgbClr val="0034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73"/>
                          <wps:cNvSpPr txBox="1">
                            <a:spLocks noChangeArrowheads="1"/>
                          </wps:cNvSpPr>
                          <wps:spPr bwMode="auto">
                            <a:xfrm>
                              <a:off x="0" y="-4824"/>
                              <a:ext cx="11906"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36412" w14:textId="4F497976" w:rsidR="007B4751" w:rsidRDefault="008539EF" w:rsidP="00FD5783">
                                <w:pPr>
                                  <w:spacing w:before="360"/>
                                  <w:jc w:val="center"/>
                                  <w:rPr>
                                    <w:rFonts w:ascii="Open Sans" w:hAnsi="Open Sans"/>
                                    <w:b/>
                                    <w:color w:val="FFFFFF"/>
                                    <w:sz w:val="44"/>
                                  </w:rPr>
                                </w:pPr>
                                <w:r>
                                  <w:rPr>
                                    <w:rFonts w:ascii="Open Sans" w:hAnsi="Open Sans"/>
                                    <w:b/>
                                    <w:color w:val="FFFFFF"/>
                                    <w:sz w:val="44"/>
                                  </w:rPr>
                                  <w:t>EPRE24-85</w:t>
                                </w:r>
                              </w:p>
                              <w:p w14:paraId="2AA2FA61" w14:textId="77777777" w:rsidR="007B4751" w:rsidRDefault="007B4751" w:rsidP="007B4751">
                                <w:pPr>
                                  <w:spacing w:before="289"/>
                                  <w:rPr>
                                    <w:rFonts w:ascii="Open Sans" w:hAnsi="Open Sans"/>
                                    <w:b/>
                                    <w:sz w:val="44"/>
                                  </w:rPr>
                                </w:pPr>
                                <w:proofErr w:type="spellStart"/>
                                <w:r>
                                  <w:rPr>
                                    <w:rFonts w:ascii="Open Sans" w:hAnsi="Open Sans"/>
                                    <w:b/>
                                    <w:sz w:val="44"/>
                                  </w:rPr>
                                  <w:t>Aasd</w:t>
                                </w:r>
                                <w:proofErr w:type="spellEnd"/>
                              </w:p>
                              <w:p w14:paraId="496C2E2F" w14:textId="77777777" w:rsidR="007B4751" w:rsidRPr="007B4751" w:rsidRDefault="007B4751" w:rsidP="007B4751">
                                <w:pPr>
                                  <w:spacing w:before="289"/>
                                  <w:rPr>
                                    <w:rFonts w:ascii="Open Sans" w:eastAsia="Open Sans" w:hAnsi="Open Sans" w:cs="Open Sans"/>
                                    <w:sz w:val="44"/>
                                    <w:szCs w:val="4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F7EC32" id="Group 70" o:spid="_x0000_s1026" style="position:absolute;margin-left:-9.75pt;margin-top:32.8pt;width:617.05pt;height:62.75pt;z-index:251659264;mso-position-horizontal-relative:page" coordorigin=",-4824" coordsize="11906,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">
                <v:group id="Group 71" o:spid="_x0000_s1027" style="position:absolute;top:-4824;width:11906;height:1255" coordorigin=",-4824" coordsize="1190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2" o:spid="_x0000_s1028" style="position:absolute;top:-4779;width:11906;height:1210;visibility:visible;mso-wrap-style:square;v-text-anchor:top" coordsize="11906,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" path="m,1210r11906,l11906,,,,,1210xe" fillcolor="#003462" stroked="f">
                    <v:path arrowok="t" o:connecttype="custom" o:connectlocs="0,-3569;11906,-3569;11906,-4779;0,-4779;0,-3569" o:connectangles="0,0,0,0,0"/>
                  </v:shape>
                  <v:shapetype id="_x0000_t202" coordsize="21600,21600" o:spt="202" path="m,l,21600r21600,l21600,xe">
                    <v:stroke joinstyle="miter"/>
                    <v:path gradientshapeok="t" o:connecttype="rect"/>
                  </v:shapetype>
                  <v:shape id="Text Box 73" o:spid="_x0000_s1029" type="#_x0000_t202" style="position:absolute;top:-4824;width:11906;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B836412" w14:textId="4F497976" w:rsidR="007B4751" w:rsidRDefault="008539EF" w:rsidP="00FD5783">
                          <w:pPr>
                            <w:spacing w:before="360"/>
                            <w:jc w:val="center"/>
                            <w:rPr>
                              <w:rFonts w:ascii="Open Sans" w:hAnsi="Open Sans"/>
                              <w:b/>
                              <w:color w:val="FFFFFF"/>
                              <w:sz w:val="44"/>
                            </w:rPr>
                          </w:pPr>
                          <w:r>
                            <w:rPr>
                              <w:rFonts w:ascii="Open Sans" w:hAnsi="Open Sans"/>
                              <w:b/>
                              <w:color w:val="FFFFFF"/>
                              <w:sz w:val="44"/>
                            </w:rPr>
                            <w:t>EPRE24-85</w:t>
                          </w:r>
                        </w:p>
                        <w:p w14:paraId="2AA2FA61" w14:textId="77777777" w:rsidR="007B4751" w:rsidRDefault="007B4751" w:rsidP="007B4751">
                          <w:pPr>
                            <w:spacing w:before="289"/>
                            <w:rPr>
                              <w:rFonts w:ascii="Open Sans" w:hAnsi="Open Sans"/>
                              <w:b/>
                              <w:sz w:val="44"/>
                            </w:rPr>
                          </w:pPr>
                          <w:proofErr w:type="spellStart"/>
                          <w:r>
                            <w:rPr>
                              <w:rFonts w:ascii="Open Sans" w:hAnsi="Open Sans"/>
                              <w:b/>
                              <w:sz w:val="44"/>
                            </w:rPr>
                            <w:t>Aasd</w:t>
                          </w:r>
                          <w:proofErr w:type="spellEnd"/>
                        </w:p>
                        <w:p w14:paraId="496C2E2F" w14:textId="77777777" w:rsidR="007B4751" w:rsidRPr="007B4751" w:rsidRDefault="007B4751" w:rsidP="007B4751">
                          <w:pPr>
                            <w:spacing w:before="289"/>
                            <w:rPr>
                              <w:rFonts w:ascii="Open Sans" w:eastAsia="Open Sans" w:hAnsi="Open Sans" w:cs="Open Sans"/>
                              <w:sz w:val="44"/>
                              <w:szCs w:val="44"/>
                            </w:rPr>
                          </w:pPr>
                        </w:p>
                      </w:txbxContent>
                    </v:textbox>
                  </v:shape>
                </v:group>
                <w10:wrap anchorx="page"/>
              </v:group>
            </w:pict>
          </mc:Fallback>
        </mc:AlternateContent>
      </w:r>
    </w:p>
    <w:p w14:paraId="0FAAA06C" w14:textId="79053214" w:rsidR="007B4751" w:rsidRDefault="007B4751">
      <w:pPr>
        <w:rPr>
          <w:rFonts w:ascii="Open Sans" w:hAnsi="Open Sans"/>
          <w:b/>
          <w:color w:val="FFFFFF"/>
          <w:sz w:val="44"/>
        </w:rPr>
      </w:pPr>
    </w:p>
    <w:p w14:paraId="1FD919CA" w14:textId="77777777" w:rsidR="00FD5783" w:rsidRDefault="00FD5783">
      <w:pPr>
        <w:sectPr w:rsidR="00FD5783" w:rsidSect="00FD5783">
          <w:footerReference w:type="default" r:id="rId9"/>
          <w:pgSz w:w="11907" w:h="16840" w:code="9"/>
          <w:pgMar w:top="0" w:right="0" w:bottom="0" w:left="0" w:header="720" w:footer="720" w:gutter="0"/>
          <w:cols w:space="720"/>
          <w:docGrid w:linePitch="360"/>
        </w:sectPr>
      </w:pPr>
    </w:p>
    <w:p w14:paraId="66BF29F4" w14:textId="2CB81D52" w:rsidR="00FD5783" w:rsidRDefault="00FD5783"/>
    <w:p w14:paraId="1C3D1174" w14:textId="3A80F56F" w:rsidR="00333822" w:rsidRDefault="00DD4A20">
      <w:r>
        <w:rPr>
          <w:noProof/>
        </w:rPr>
        <w:drawing>
          <wp:anchor distT="0" distB="0" distL="114300" distR="114300" simplePos="0" relativeHeight="251669504" behindDoc="0" locked="0" layoutInCell="1" allowOverlap="1" wp14:anchorId="168DA97D" wp14:editId="718BE793">
            <wp:simplePos x="0" y="0"/>
            <wp:positionH relativeFrom="column">
              <wp:posOffset>819150</wp:posOffset>
            </wp:positionH>
            <wp:positionV relativeFrom="paragraph">
              <wp:posOffset>104140</wp:posOffset>
            </wp:positionV>
            <wp:extent cx="2489200" cy="2537722"/>
            <wp:effectExtent l="0" t="0" r="6350" b="0"/>
            <wp:wrapNone/>
            <wp:docPr id="5" name="Picture 5" descr="F:\DOCUMENTS\Gaminiu aprasymai\photos\epre24-85\EPRE-cut800x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OCUMENTS\Gaminiu aprasymai\photos\epre24-85\EPRE-cut800x8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200" cy="2537722"/>
                    </a:xfrm>
                    <a:prstGeom prst="rect">
                      <a:avLst/>
                    </a:prstGeom>
                    <a:noFill/>
                    <a:ln>
                      <a:noFill/>
                    </a:ln>
                  </pic:spPr>
                </pic:pic>
              </a:graphicData>
            </a:graphic>
            <wp14:sizeRelH relativeFrom="page">
              <wp14:pctWidth>0</wp14:pctWidth>
            </wp14:sizeRelH>
            <wp14:sizeRelV relativeFrom="page">
              <wp14:pctHeight>0</wp14:pctHeight>
            </wp14:sizeRelV>
          </wp:anchor>
        </w:drawing>
      </w:r>
      <w:r w:rsidR="00D17D4C">
        <w:rPr>
          <w:noProof/>
        </w:rPr>
        <mc:AlternateContent>
          <mc:Choice Requires="wps">
            <w:drawing>
              <wp:anchor distT="0" distB="0" distL="114300" distR="114300" simplePos="0" relativeHeight="251662336" behindDoc="0" locked="0" layoutInCell="1" allowOverlap="1" wp14:anchorId="4AB6ED7B" wp14:editId="51BAC938">
                <wp:simplePos x="0" y="0"/>
                <wp:positionH relativeFrom="column">
                  <wp:posOffset>3773882</wp:posOffset>
                </wp:positionH>
                <wp:positionV relativeFrom="paragraph">
                  <wp:posOffset>139744</wp:posOffset>
                </wp:positionV>
                <wp:extent cx="3543300" cy="241549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543300" cy="24154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7EFA3" w14:textId="01B41433" w:rsidR="009C2E2E" w:rsidRDefault="005E0257" w:rsidP="00921A26">
                            <w:pPr>
                              <w:jc w:val="center"/>
                              <w:rPr>
                                <w:rFonts w:ascii="Open Sans" w:hAnsi="Open Sans" w:cs="Open Sans"/>
                                <w:b/>
                                <w:sz w:val="30"/>
                                <w:szCs w:val="30"/>
                                <w:lang w:val="lt-LT"/>
                              </w:rPr>
                            </w:pPr>
                            <w:r>
                              <w:rPr>
                                <w:rFonts w:ascii="Open Sans" w:hAnsi="Open Sans" w:cs="Open Sans"/>
                                <w:b/>
                                <w:sz w:val="30"/>
                                <w:szCs w:val="30"/>
                                <w:lang w:val="lt-LT"/>
                              </w:rPr>
                              <w:t>Pagrindinės savybės</w:t>
                            </w:r>
                          </w:p>
                          <w:p w14:paraId="4ED11256" w14:textId="290BD17D" w:rsidR="00921A26" w:rsidRPr="000845D4" w:rsidRDefault="005E0257" w:rsidP="00921A26">
                            <w:pPr>
                              <w:pStyle w:val="ListParagraph"/>
                              <w:numPr>
                                <w:ilvl w:val="0"/>
                                <w:numId w:val="3"/>
                              </w:numPr>
                              <w:rPr>
                                <w:rFonts w:ascii="Open Sans" w:hAnsi="Open Sans" w:cs="Open Sans"/>
                                <w:lang w:val="lt-LT"/>
                              </w:rPr>
                            </w:pPr>
                            <w:r w:rsidRPr="000845D4">
                              <w:rPr>
                                <w:rFonts w:ascii="Open Sans" w:hAnsi="Open Sans" w:cs="Open Sans"/>
                                <w:lang w:val="lt-LT"/>
                              </w:rPr>
                              <w:t xml:space="preserve">Maitinimas 24V AC/DC ± </w:t>
                            </w:r>
                            <w:r w:rsidR="00B97892" w:rsidRPr="000845D4">
                              <w:rPr>
                                <w:rFonts w:ascii="Open Sans" w:hAnsi="Open Sans" w:cs="Open Sans"/>
                                <w:lang w:val="lt-LT"/>
                              </w:rPr>
                              <w:t>1</w:t>
                            </w:r>
                            <w:r w:rsidRPr="000845D4">
                              <w:rPr>
                                <w:rFonts w:ascii="Open Sans" w:hAnsi="Open Sans" w:cs="Open Sans"/>
                                <w:lang w:val="lt-LT"/>
                              </w:rPr>
                              <w:t>0</w:t>
                            </w:r>
                            <w:r w:rsidRPr="000845D4">
                              <w:rPr>
                                <w:rFonts w:ascii="Open Sans" w:hAnsi="Open Sans" w:cs="Open Sans"/>
                              </w:rPr>
                              <w:t>%</w:t>
                            </w:r>
                            <w:r w:rsidR="00F43229" w:rsidRPr="000845D4">
                              <w:rPr>
                                <w:rFonts w:ascii="Open Sans" w:hAnsi="Open Sans" w:cs="Open Sans"/>
                              </w:rPr>
                              <w:t>;</w:t>
                            </w:r>
                          </w:p>
                          <w:p w14:paraId="3AA95E05" w14:textId="5561142A" w:rsidR="00B97892" w:rsidRPr="000845D4" w:rsidRDefault="00B97892" w:rsidP="00921A26">
                            <w:pPr>
                              <w:pStyle w:val="ListParagraph"/>
                              <w:numPr>
                                <w:ilvl w:val="0"/>
                                <w:numId w:val="3"/>
                              </w:numPr>
                              <w:rPr>
                                <w:rFonts w:ascii="Open Sans" w:hAnsi="Open Sans" w:cs="Open Sans"/>
                                <w:lang w:val="lt-LT"/>
                              </w:rPr>
                            </w:pPr>
                            <w:proofErr w:type="spellStart"/>
                            <w:r w:rsidRPr="000845D4">
                              <w:rPr>
                                <w:rFonts w:ascii="Open Sans" w:hAnsi="Open Sans" w:cs="Open Sans"/>
                              </w:rPr>
                              <w:t>Vartojama</w:t>
                            </w:r>
                            <w:proofErr w:type="spellEnd"/>
                            <w:r w:rsidRPr="000845D4">
                              <w:rPr>
                                <w:rFonts w:ascii="Open Sans" w:hAnsi="Open Sans" w:cs="Open Sans"/>
                              </w:rPr>
                              <w:t xml:space="preserve"> </w:t>
                            </w:r>
                            <w:proofErr w:type="spellStart"/>
                            <w:r w:rsidRPr="000845D4">
                              <w:rPr>
                                <w:rFonts w:ascii="Open Sans" w:hAnsi="Open Sans" w:cs="Open Sans"/>
                              </w:rPr>
                              <w:t>galia</w:t>
                            </w:r>
                            <w:proofErr w:type="spellEnd"/>
                            <w:r w:rsidRPr="000845D4">
                              <w:rPr>
                                <w:rFonts w:ascii="Open Sans" w:hAnsi="Open Sans" w:cs="Open Sans"/>
                              </w:rPr>
                              <w:t xml:space="preserve"> ≤ </w:t>
                            </w:r>
                            <w:r w:rsidR="008539EF">
                              <w:rPr>
                                <w:rFonts w:ascii="Open Sans" w:hAnsi="Open Sans" w:cs="Open Sans"/>
                              </w:rPr>
                              <w:t>1</w:t>
                            </w:r>
                            <w:r w:rsidR="00FE24E5">
                              <w:rPr>
                                <w:rFonts w:ascii="Open Sans" w:hAnsi="Open Sans" w:cs="Open Sans"/>
                              </w:rPr>
                              <w:t>.5</w:t>
                            </w:r>
                            <w:r w:rsidR="00505C73" w:rsidRPr="000845D4">
                              <w:rPr>
                                <w:rFonts w:ascii="Open Sans" w:hAnsi="Open Sans" w:cs="Open Sans"/>
                              </w:rPr>
                              <w:t xml:space="preserve"> </w:t>
                            </w:r>
                            <w:r w:rsidRPr="000845D4">
                              <w:rPr>
                                <w:rFonts w:ascii="Open Sans" w:hAnsi="Open Sans" w:cs="Open Sans"/>
                              </w:rPr>
                              <w:t>W</w:t>
                            </w:r>
                            <w:r w:rsidR="008539EF">
                              <w:rPr>
                                <w:rFonts w:ascii="Open Sans" w:hAnsi="Open Sans" w:cs="Open Sans"/>
                              </w:rPr>
                              <w:t xml:space="preserve"> (kai </w:t>
                            </w:r>
                            <w:proofErr w:type="spellStart"/>
                            <w:r w:rsidR="008539EF">
                              <w:rPr>
                                <w:rFonts w:ascii="Open Sans" w:hAnsi="Open Sans" w:cs="Open Sans"/>
                              </w:rPr>
                              <w:t>aktyvūs</w:t>
                            </w:r>
                            <w:proofErr w:type="spellEnd"/>
                            <w:r w:rsidR="008539EF">
                              <w:rPr>
                                <w:rFonts w:ascii="Open Sans" w:hAnsi="Open Sans" w:cs="Open Sans"/>
                              </w:rPr>
                              <w:t xml:space="preserve"> </w:t>
                            </w:r>
                            <w:proofErr w:type="spellStart"/>
                            <w:r w:rsidR="008539EF">
                              <w:rPr>
                                <w:rFonts w:ascii="Open Sans" w:hAnsi="Open Sans" w:cs="Open Sans"/>
                              </w:rPr>
                              <w:t>visi</w:t>
                            </w:r>
                            <w:proofErr w:type="spellEnd"/>
                            <w:r w:rsidR="008539EF">
                              <w:rPr>
                                <w:rFonts w:ascii="Open Sans" w:hAnsi="Open Sans" w:cs="Open Sans"/>
                              </w:rPr>
                              <w:t xml:space="preserve"> </w:t>
                            </w:r>
                            <w:proofErr w:type="spellStart"/>
                            <w:r w:rsidR="008539EF">
                              <w:rPr>
                                <w:rFonts w:ascii="Open Sans" w:hAnsi="Open Sans" w:cs="Open Sans"/>
                              </w:rPr>
                              <w:t>įėjimai</w:t>
                            </w:r>
                            <w:proofErr w:type="spellEnd"/>
                            <w:r w:rsidR="008539EF">
                              <w:rPr>
                                <w:rFonts w:ascii="Open Sans" w:hAnsi="Open Sans" w:cs="Open Sans"/>
                              </w:rPr>
                              <w:t xml:space="preserve"> ir </w:t>
                            </w:r>
                            <w:proofErr w:type="spellStart"/>
                            <w:r w:rsidR="008539EF">
                              <w:rPr>
                                <w:rFonts w:ascii="Open Sans" w:hAnsi="Open Sans" w:cs="Open Sans"/>
                              </w:rPr>
                              <w:t>išėjimai</w:t>
                            </w:r>
                            <w:proofErr w:type="spellEnd"/>
                            <w:r w:rsidR="008539EF">
                              <w:rPr>
                                <w:rFonts w:ascii="Open Sans" w:hAnsi="Open Sans" w:cs="Open Sans"/>
                              </w:rPr>
                              <w:t>)</w:t>
                            </w:r>
                            <w:r w:rsidRPr="000845D4">
                              <w:rPr>
                                <w:rFonts w:ascii="Open Sans" w:hAnsi="Open Sans" w:cs="Open Sans"/>
                              </w:rPr>
                              <w:t>;</w:t>
                            </w:r>
                          </w:p>
                          <w:p w14:paraId="45B94A14" w14:textId="6AD804EA" w:rsidR="00921A26" w:rsidRPr="000845D4" w:rsidRDefault="008539EF" w:rsidP="00921A26">
                            <w:pPr>
                              <w:pStyle w:val="ListParagraph"/>
                              <w:numPr>
                                <w:ilvl w:val="0"/>
                                <w:numId w:val="3"/>
                              </w:numPr>
                              <w:rPr>
                                <w:rFonts w:ascii="Open Sans" w:hAnsi="Open Sans" w:cs="Open Sans"/>
                                <w:lang w:val="lt-LT"/>
                              </w:rPr>
                            </w:pPr>
                            <w:r>
                              <w:rPr>
                                <w:rFonts w:ascii="Open Sans" w:hAnsi="Open Sans" w:cs="Open Sans"/>
                                <w:lang w:val="lt-LT"/>
                              </w:rPr>
                              <w:t>Šviesinė įėjimų/išėjimų indikacija</w:t>
                            </w:r>
                            <w:r w:rsidR="00475820" w:rsidRPr="000845D4">
                              <w:rPr>
                                <w:rFonts w:ascii="Open Sans" w:hAnsi="Open Sans" w:cs="Open Sans"/>
                                <w:lang w:val="lt-LT"/>
                              </w:rPr>
                              <w:t xml:space="preserve"> </w:t>
                            </w:r>
                            <w:r w:rsidR="00F43229" w:rsidRPr="000845D4">
                              <w:rPr>
                                <w:rFonts w:ascii="Open Sans" w:hAnsi="Open Sans" w:cs="Open Sans"/>
                                <w:lang w:val="lt-LT"/>
                              </w:rPr>
                              <w:t>;</w:t>
                            </w:r>
                          </w:p>
                          <w:p w14:paraId="2C308C1A" w14:textId="536FFE38" w:rsidR="00DB4CB6" w:rsidRDefault="008539EF" w:rsidP="00921A26">
                            <w:pPr>
                              <w:pStyle w:val="ListParagraph"/>
                              <w:numPr>
                                <w:ilvl w:val="0"/>
                                <w:numId w:val="3"/>
                              </w:numPr>
                              <w:rPr>
                                <w:rFonts w:ascii="Open Sans" w:hAnsi="Open Sans" w:cs="Open Sans"/>
                                <w:lang w:val="lt-LT"/>
                              </w:rPr>
                            </w:pPr>
                            <w:r>
                              <w:rPr>
                                <w:rFonts w:ascii="Open Sans" w:hAnsi="Open Sans" w:cs="Open Sans"/>
                                <w:lang w:val="lt-LT"/>
                              </w:rPr>
                              <w:t>2 ryšio kanalai – RS485</w:t>
                            </w:r>
                            <w:r w:rsidR="00311D72">
                              <w:rPr>
                                <w:rFonts w:ascii="Open Sans" w:hAnsi="Open Sans" w:cs="Open Sans"/>
                                <w:lang w:val="lt-LT"/>
                              </w:rPr>
                              <w:t>;</w:t>
                            </w:r>
                          </w:p>
                          <w:p w14:paraId="47E04465" w14:textId="4F81AD92" w:rsidR="00311D72" w:rsidRPr="000845D4" w:rsidRDefault="00311D72" w:rsidP="00921A26">
                            <w:pPr>
                              <w:pStyle w:val="ListParagraph"/>
                              <w:numPr>
                                <w:ilvl w:val="0"/>
                                <w:numId w:val="3"/>
                              </w:numPr>
                              <w:rPr>
                                <w:rFonts w:ascii="Open Sans" w:hAnsi="Open Sans" w:cs="Open Sans"/>
                                <w:lang w:val="lt-LT"/>
                              </w:rPr>
                            </w:pPr>
                            <w:r>
                              <w:rPr>
                                <w:rFonts w:ascii="Open Sans" w:hAnsi="Open Sans" w:cs="Open Sans"/>
                                <w:lang w:val="lt-LT"/>
                              </w:rPr>
                              <w:t>8 vnt. universalių (DI arba 0-10V) įėjimų;</w:t>
                            </w:r>
                          </w:p>
                          <w:p w14:paraId="21A2E95D" w14:textId="63B3523A" w:rsidR="004204EB" w:rsidRPr="000845D4" w:rsidRDefault="004204EB" w:rsidP="009C2E2E">
                            <w:pPr>
                              <w:pStyle w:val="ListParagraph"/>
                              <w:numPr>
                                <w:ilvl w:val="0"/>
                                <w:numId w:val="3"/>
                              </w:numPr>
                              <w:rPr>
                                <w:rFonts w:ascii="Open Sans" w:hAnsi="Open Sans" w:cs="Open Sans"/>
                                <w:lang w:val="lt-LT"/>
                              </w:rPr>
                            </w:pPr>
                            <w:r w:rsidRPr="000845D4">
                              <w:rPr>
                                <w:rFonts w:ascii="Open Sans" w:hAnsi="Open Sans" w:cs="Open Sans"/>
                                <w:lang w:val="lt-LT"/>
                              </w:rPr>
                              <w:t>Montuojamas ant DIN 35mm bėgelio;</w:t>
                            </w:r>
                          </w:p>
                          <w:p w14:paraId="6F96D250" w14:textId="7EA0E4E1" w:rsidR="004204EB" w:rsidRPr="000845D4" w:rsidRDefault="00B97892" w:rsidP="009C2E2E">
                            <w:pPr>
                              <w:pStyle w:val="ListParagraph"/>
                              <w:numPr>
                                <w:ilvl w:val="0"/>
                                <w:numId w:val="3"/>
                              </w:numPr>
                              <w:rPr>
                                <w:rFonts w:ascii="Open Sans" w:hAnsi="Open Sans" w:cs="Open Sans"/>
                                <w:lang w:val="lt-LT"/>
                              </w:rPr>
                            </w:pPr>
                            <w:r w:rsidRPr="000845D4">
                              <w:rPr>
                                <w:rFonts w:ascii="Open Sans" w:hAnsi="Open Sans" w:cs="Open Sans"/>
                                <w:lang w:val="lt-LT"/>
                              </w:rPr>
                              <w:t xml:space="preserve">Kompaktiškas korpusas </w:t>
                            </w:r>
                            <w:r w:rsidR="004204EB" w:rsidRPr="000845D4">
                              <w:rPr>
                                <w:rFonts w:ascii="Open Sans" w:hAnsi="Open Sans" w:cs="Open Sans"/>
                                <w:lang w:val="lt-LT"/>
                              </w:rPr>
                              <w:t>–</w:t>
                            </w:r>
                            <w:r w:rsidR="00BB0688" w:rsidRPr="000845D4">
                              <w:rPr>
                                <w:rFonts w:ascii="Open Sans" w:hAnsi="Open Sans" w:cs="Open Sans"/>
                                <w:lang w:val="lt-LT"/>
                              </w:rPr>
                              <w:t xml:space="preserve"> 36x90x65 mm.</w:t>
                            </w:r>
                          </w:p>
                          <w:p w14:paraId="0A7368FE" w14:textId="72E2F38F" w:rsidR="009C2E2E" w:rsidRPr="004204EB" w:rsidRDefault="00B97892" w:rsidP="004204EB">
                            <w:pPr>
                              <w:pStyle w:val="ListParagraph"/>
                              <w:rPr>
                                <w:lang w:val="lt-LT"/>
                              </w:rPr>
                            </w:pPr>
                            <w:r>
                              <w:rPr>
                                <w:rFonts w:ascii="Open Sans" w:hAnsi="Open Sans" w:cs="Open Sans"/>
                                <w:lang w:val="lt-LT"/>
                              </w:rPr>
                              <w:t xml:space="preserve"> </w:t>
                            </w:r>
                          </w:p>
                          <w:p w14:paraId="46320125" w14:textId="77777777" w:rsidR="004204EB" w:rsidRPr="004204EB" w:rsidRDefault="004204EB" w:rsidP="004204EB">
                            <w:pPr>
                              <w:rPr>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6ED7B" id="Text Box 2" o:spid="_x0000_s1030" type="#_x0000_t202" style="position:absolute;margin-left:297.15pt;margin-top:11pt;width:279pt;height:19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" fillcolor="white [3201]" stroked="f" strokeweight=".5pt">
                <v:textbox>
                  <w:txbxContent>
                    <w:p w14:paraId="3B97EFA3" w14:textId="01B41433" w:rsidR="009C2E2E" w:rsidRDefault="005E0257" w:rsidP="00921A26">
                      <w:pPr>
                        <w:jc w:val="center"/>
                        <w:rPr>
                          <w:rFonts w:ascii="Open Sans" w:hAnsi="Open Sans" w:cs="Open Sans"/>
                          <w:b/>
                          <w:sz w:val="30"/>
                          <w:szCs w:val="30"/>
                          <w:lang w:val="lt-LT"/>
                        </w:rPr>
                      </w:pPr>
                      <w:r>
                        <w:rPr>
                          <w:rFonts w:ascii="Open Sans" w:hAnsi="Open Sans" w:cs="Open Sans"/>
                          <w:b/>
                          <w:sz w:val="30"/>
                          <w:szCs w:val="30"/>
                          <w:lang w:val="lt-LT"/>
                        </w:rPr>
                        <w:t>Pagrindinės savybės</w:t>
                      </w:r>
                    </w:p>
                    <w:p w14:paraId="4ED11256" w14:textId="290BD17D" w:rsidR="00921A26" w:rsidRPr="000845D4" w:rsidRDefault="005E0257" w:rsidP="00921A26">
                      <w:pPr>
                        <w:pStyle w:val="ListParagraph"/>
                        <w:numPr>
                          <w:ilvl w:val="0"/>
                          <w:numId w:val="3"/>
                        </w:numPr>
                        <w:rPr>
                          <w:rFonts w:ascii="Open Sans" w:hAnsi="Open Sans" w:cs="Open Sans"/>
                          <w:lang w:val="lt-LT"/>
                        </w:rPr>
                      </w:pPr>
                      <w:r w:rsidRPr="000845D4">
                        <w:rPr>
                          <w:rFonts w:ascii="Open Sans" w:hAnsi="Open Sans" w:cs="Open Sans"/>
                          <w:lang w:val="lt-LT"/>
                        </w:rPr>
                        <w:t xml:space="preserve">Maitinimas 24V AC/DC ± </w:t>
                      </w:r>
                      <w:r w:rsidR="00B97892" w:rsidRPr="000845D4">
                        <w:rPr>
                          <w:rFonts w:ascii="Open Sans" w:hAnsi="Open Sans" w:cs="Open Sans"/>
                          <w:lang w:val="lt-LT"/>
                        </w:rPr>
                        <w:t>1</w:t>
                      </w:r>
                      <w:r w:rsidRPr="000845D4">
                        <w:rPr>
                          <w:rFonts w:ascii="Open Sans" w:hAnsi="Open Sans" w:cs="Open Sans"/>
                          <w:lang w:val="lt-LT"/>
                        </w:rPr>
                        <w:t>0</w:t>
                      </w:r>
                      <w:r w:rsidRPr="000845D4">
                        <w:rPr>
                          <w:rFonts w:ascii="Open Sans" w:hAnsi="Open Sans" w:cs="Open Sans"/>
                        </w:rPr>
                        <w:t>%</w:t>
                      </w:r>
                      <w:r w:rsidR="00F43229" w:rsidRPr="000845D4">
                        <w:rPr>
                          <w:rFonts w:ascii="Open Sans" w:hAnsi="Open Sans" w:cs="Open Sans"/>
                        </w:rPr>
                        <w:t>;</w:t>
                      </w:r>
                    </w:p>
                    <w:p w14:paraId="3AA95E05" w14:textId="5561142A" w:rsidR="00B97892" w:rsidRPr="000845D4" w:rsidRDefault="00B97892" w:rsidP="00921A26">
                      <w:pPr>
                        <w:pStyle w:val="ListParagraph"/>
                        <w:numPr>
                          <w:ilvl w:val="0"/>
                          <w:numId w:val="3"/>
                        </w:numPr>
                        <w:rPr>
                          <w:rFonts w:ascii="Open Sans" w:hAnsi="Open Sans" w:cs="Open Sans"/>
                          <w:lang w:val="lt-LT"/>
                        </w:rPr>
                      </w:pPr>
                      <w:proofErr w:type="spellStart"/>
                      <w:r w:rsidRPr="000845D4">
                        <w:rPr>
                          <w:rFonts w:ascii="Open Sans" w:hAnsi="Open Sans" w:cs="Open Sans"/>
                        </w:rPr>
                        <w:t>Vartojama</w:t>
                      </w:r>
                      <w:proofErr w:type="spellEnd"/>
                      <w:r w:rsidRPr="000845D4">
                        <w:rPr>
                          <w:rFonts w:ascii="Open Sans" w:hAnsi="Open Sans" w:cs="Open Sans"/>
                        </w:rPr>
                        <w:t xml:space="preserve"> </w:t>
                      </w:r>
                      <w:proofErr w:type="spellStart"/>
                      <w:r w:rsidRPr="000845D4">
                        <w:rPr>
                          <w:rFonts w:ascii="Open Sans" w:hAnsi="Open Sans" w:cs="Open Sans"/>
                        </w:rPr>
                        <w:t>galia</w:t>
                      </w:r>
                      <w:proofErr w:type="spellEnd"/>
                      <w:r w:rsidRPr="000845D4">
                        <w:rPr>
                          <w:rFonts w:ascii="Open Sans" w:hAnsi="Open Sans" w:cs="Open Sans"/>
                        </w:rPr>
                        <w:t xml:space="preserve"> ≤ </w:t>
                      </w:r>
                      <w:r w:rsidR="008539EF">
                        <w:rPr>
                          <w:rFonts w:ascii="Open Sans" w:hAnsi="Open Sans" w:cs="Open Sans"/>
                        </w:rPr>
                        <w:t>1</w:t>
                      </w:r>
                      <w:r w:rsidR="00FE24E5">
                        <w:rPr>
                          <w:rFonts w:ascii="Open Sans" w:hAnsi="Open Sans" w:cs="Open Sans"/>
                        </w:rPr>
                        <w:t>.5</w:t>
                      </w:r>
                      <w:r w:rsidR="00505C73" w:rsidRPr="000845D4">
                        <w:rPr>
                          <w:rFonts w:ascii="Open Sans" w:hAnsi="Open Sans" w:cs="Open Sans"/>
                        </w:rPr>
                        <w:t xml:space="preserve"> </w:t>
                      </w:r>
                      <w:r w:rsidRPr="000845D4">
                        <w:rPr>
                          <w:rFonts w:ascii="Open Sans" w:hAnsi="Open Sans" w:cs="Open Sans"/>
                        </w:rPr>
                        <w:t>W</w:t>
                      </w:r>
                      <w:r w:rsidR="008539EF">
                        <w:rPr>
                          <w:rFonts w:ascii="Open Sans" w:hAnsi="Open Sans" w:cs="Open Sans"/>
                        </w:rPr>
                        <w:t xml:space="preserve"> (kai </w:t>
                      </w:r>
                      <w:proofErr w:type="spellStart"/>
                      <w:r w:rsidR="008539EF">
                        <w:rPr>
                          <w:rFonts w:ascii="Open Sans" w:hAnsi="Open Sans" w:cs="Open Sans"/>
                        </w:rPr>
                        <w:t>aktyvūs</w:t>
                      </w:r>
                      <w:proofErr w:type="spellEnd"/>
                      <w:r w:rsidR="008539EF">
                        <w:rPr>
                          <w:rFonts w:ascii="Open Sans" w:hAnsi="Open Sans" w:cs="Open Sans"/>
                        </w:rPr>
                        <w:t xml:space="preserve"> </w:t>
                      </w:r>
                      <w:proofErr w:type="spellStart"/>
                      <w:r w:rsidR="008539EF">
                        <w:rPr>
                          <w:rFonts w:ascii="Open Sans" w:hAnsi="Open Sans" w:cs="Open Sans"/>
                        </w:rPr>
                        <w:t>visi</w:t>
                      </w:r>
                      <w:proofErr w:type="spellEnd"/>
                      <w:r w:rsidR="008539EF">
                        <w:rPr>
                          <w:rFonts w:ascii="Open Sans" w:hAnsi="Open Sans" w:cs="Open Sans"/>
                        </w:rPr>
                        <w:t xml:space="preserve"> </w:t>
                      </w:r>
                      <w:proofErr w:type="spellStart"/>
                      <w:r w:rsidR="008539EF">
                        <w:rPr>
                          <w:rFonts w:ascii="Open Sans" w:hAnsi="Open Sans" w:cs="Open Sans"/>
                        </w:rPr>
                        <w:t>įėjimai</w:t>
                      </w:r>
                      <w:proofErr w:type="spellEnd"/>
                      <w:r w:rsidR="008539EF">
                        <w:rPr>
                          <w:rFonts w:ascii="Open Sans" w:hAnsi="Open Sans" w:cs="Open Sans"/>
                        </w:rPr>
                        <w:t xml:space="preserve"> </w:t>
                      </w:r>
                      <w:proofErr w:type="spellStart"/>
                      <w:r w:rsidR="008539EF">
                        <w:rPr>
                          <w:rFonts w:ascii="Open Sans" w:hAnsi="Open Sans" w:cs="Open Sans"/>
                        </w:rPr>
                        <w:t>ir</w:t>
                      </w:r>
                      <w:proofErr w:type="spellEnd"/>
                      <w:r w:rsidR="008539EF">
                        <w:rPr>
                          <w:rFonts w:ascii="Open Sans" w:hAnsi="Open Sans" w:cs="Open Sans"/>
                        </w:rPr>
                        <w:t xml:space="preserve"> </w:t>
                      </w:r>
                      <w:proofErr w:type="spellStart"/>
                      <w:r w:rsidR="008539EF">
                        <w:rPr>
                          <w:rFonts w:ascii="Open Sans" w:hAnsi="Open Sans" w:cs="Open Sans"/>
                        </w:rPr>
                        <w:t>išėjimai</w:t>
                      </w:r>
                      <w:proofErr w:type="spellEnd"/>
                      <w:r w:rsidR="008539EF">
                        <w:rPr>
                          <w:rFonts w:ascii="Open Sans" w:hAnsi="Open Sans" w:cs="Open Sans"/>
                        </w:rPr>
                        <w:t>)</w:t>
                      </w:r>
                      <w:r w:rsidRPr="000845D4">
                        <w:rPr>
                          <w:rFonts w:ascii="Open Sans" w:hAnsi="Open Sans" w:cs="Open Sans"/>
                        </w:rPr>
                        <w:t>;</w:t>
                      </w:r>
                    </w:p>
                    <w:p w14:paraId="45B94A14" w14:textId="6AD804EA" w:rsidR="00921A26" w:rsidRPr="000845D4" w:rsidRDefault="008539EF" w:rsidP="00921A26">
                      <w:pPr>
                        <w:pStyle w:val="ListParagraph"/>
                        <w:numPr>
                          <w:ilvl w:val="0"/>
                          <w:numId w:val="3"/>
                        </w:numPr>
                        <w:rPr>
                          <w:rFonts w:ascii="Open Sans" w:hAnsi="Open Sans" w:cs="Open Sans"/>
                          <w:lang w:val="lt-LT"/>
                        </w:rPr>
                      </w:pPr>
                      <w:r>
                        <w:rPr>
                          <w:rFonts w:ascii="Open Sans" w:hAnsi="Open Sans" w:cs="Open Sans"/>
                          <w:lang w:val="lt-LT"/>
                        </w:rPr>
                        <w:t>Šviesinė įėjimų/išėjimų indikacija</w:t>
                      </w:r>
                      <w:r w:rsidR="00475820" w:rsidRPr="000845D4">
                        <w:rPr>
                          <w:rFonts w:ascii="Open Sans" w:hAnsi="Open Sans" w:cs="Open Sans"/>
                          <w:lang w:val="lt-LT"/>
                        </w:rPr>
                        <w:t xml:space="preserve"> </w:t>
                      </w:r>
                      <w:r w:rsidR="00F43229" w:rsidRPr="000845D4">
                        <w:rPr>
                          <w:rFonts w:ascii="Open Sans" w:hAnsi="Open Sans" w:cs="Open Sans"/>
                          <w:lang w:val="lt-LT"/>
                        </w:rPr>
                        <w:t>;</w:t>
                      </w:r>
                    </w:p>
                    <w:p w14:paraId="2C308C1A" w14:textId="536FFE38" w:rsidR="00DB4CB6" w:rsidRDefault="008539EF" w:rsidP="00921A26">
                      <w:pPr>
                        <w:pStyle w:val="ListParagraph"/>
                        <w:numPr>
                          <w:ilvl w:val="0"/>
                          <w:numId w:val="3"/>
                        </w:numPr>
                        <w:rPr>
                          <w:rFonts w:ascii="Open Sans" w:hAnsi="Open Sans" w:cs="Open Sans"/>
                          <w:lang w:val="lt-LT"/>
                        </w:rPr>
                      </w:pPr>
                      <w:r>
                        <w:rPr>
                          <w:rFonts w:ascii="Open Sans" w:hAnsi="Open Sans" w:cs="Open Sans"/>
                          <w:lang w:val="lt-LT"/>
                        </w:rPr>
                        <w:t>2 ryšio kanalai – RS485</w:t>
                      </w:r>
                      <w:r w:rsidR="00311D72">
                        <w:rPr>
                          <w:rFonts w:ascii="Open Sans" w:hAnsi="Open Sans" w:cs="Open Sans"/>
                          <w:lang w:val="lt-LT"/>
                        </w:rPr>
                        <w:t>;</w:t>
                      </w:r>
                    </w:p>
                    <w:p w14:paraId="47E04465" w14:textId="4F81AD92" w:rsidR="00311D72" w:rsidRPr="000845D4" w:rsidRDefault="00311D72" w:rsidP="00921A26">
                      <w:pPr>
                        <w:pStyle w:val="ListParagraph"/>
                        <w:numPr>
                          <w:ilvl w:val="0"/>
                          <w:numId w:val="3"/>
                        </w:numPr>
                        <w:rPr>
                          <w:rFonts w:ascii="Open Sans" w:hAnsi="Open Sans" w:cs="Open Sans"/>
                          <w:lang w:val="lt-LT"/>
                        </w:rPr>
                      </w:pPr>
                      <w:r>
                        <w:rPr>
                          <w:rFonts w:ascii="Open Sans" w:hAnsi="Open Sans" w:cs="Open Sans"/>
                          <w:lang w:val="lt-LT"/>
                        </w:rPr>
                        <w:t>8 vnt. universalių (DI arba 0-10V) įėjimų;</w:t>
                      </w:r>
                    </w:p>
                    <w:p w14:paraId="21A2E95D" w14:textId="63B3523A" w:rsidR="004204EB" w:rsidRPr="000845D4" w:rsidRDefault="004204EB" w:rsidP="009C2E2E">
                      <w:pPr>
                        <w:pStyle w:val="ListParagraph"/>
                        <w:numPr>
                          <w:ilvl w:val="0"/>
                          <w:numId w:val="3"/>
                        </w:numPr>
                        <w:rPr>
                          <w:rFonts w:ascii="Open Sans" w:hAnsi="Open Sans" w:cs="Open Sans"/>
                          <w:lang w:val="lt-LT"/>
                        </w:rPr>
                      </w:pPr>
                      <w:r w:rsidRPr="000845D4">
                        <w:rPr>
                          <w:rFonts w:ascii="Open Sans" w:hAnsi="Open Sans" w:cs="Open Sans"/>
                          <w:lang w:val="lt-LT"/>
                        </w:rPr>
                        <w:t>Montuojamas ant DIN 35mm bėgelio;</w:t>
                      </w:r>
                    </w:p>
                    <w:p w14:paraId="6F96D250" w14:textId="7EA0E4E1" w:rsidR="004204EB" w:rsidRPr="000845D4" w:rsidRDefault="00B97892" w:rsidP="009C2E2E">
                      <w:pPr>
                        <w:pStyle w:val="ListParagraph"/>
                        <w:numPr>
                          <w:ilvl w:val="0"/>
                          <w:numId w:val="3"/>
                        </w:numPr>
                        <w:rPr>
                          <w:rFonts w:ascii="Open Sans" w:hAnsi="Open Sans" w:cs="Open Sans"/>
                          <w:lang w:val="lt-LT"/>
                        </w:rPr>
                      </w:pPr>
                      <w:r w:rsidRPr="000845D4">
                        <w:rPr>
                          <w:rFonts w:ascii="Open Sans" w:hAnsi="Open Sans" w:cs="Open Sans"/>
                          <w:lang w:val="lt-LT"/>
                        </w:rPr>
                        <w:t xml:space="preserve">Kompaktiškas korpusas </w:t>
                      </w:r>
                      <w:r w:rsidR="004204EB" w:rsidRPr="000845D4">
                        <w:rPr>
                          <w:rFonts w:ascii="Open Sans" w:hAnsi="Open Sans" w:cs="Open Sans"/>
                          <w:lang w:val="lt-LT"/>
                        </w:rPr>
                        <w:t>–</w:t>
                      </w:r>
                      <w:r w:rsidR="00BB0688" w:rsidRPr="000845D4">
                        <w:rPr>
                          <w:rFonts w:ascii="Open Sans" w:hAnsi="Open Sans" w:cs="Open Sans"/>
                          <w:lang w:val="lt-LT"/>
                        </w:rPr>
                        <w:t xml:space="preserve"> 36x90x65 mm.</w:t>
                      </w:r>
                    </w:p>
                    <w:p w14:paraId="0A7368FE" w14:textId="72E2F38F" w:rsidR="009C2E2E" w:rsidRPr="004204EB" w:rsidRDefault="00B97892" w:rsidP="004204EB">
                      <w:pPr>
                        <w:pStyle w:val="ListParagraph"/>
                        <w:rPr>
                          <w:lang w:val="lt-LT"/>
                        </w:rPr>
                      </w:pPr>
                      <w:r>
                        <w:rPr>
                          <w:rFonts w:ascii="Open Sans" w:hAnsi="Open Sans" w:cs="Open Sans"/>
                          <w:lang w:val="lt-LT"/>
                        </w:rPr>
                        <w:t xml:space="preserve"> </w:t>
                      </w:r>
                    </w:p>
                    <w:p w14:paraId="46320125" w14:textId="77777777" w:rsidR="004204EB" w:rsidRPr="004204EB" w:rsidRDefault="004204EB" w:rsidP="004204EB">
                      <w:pPr>
                        <w:rPr>
                          <w:lang w:val="lt-LT"/>
                        </w:rPr>
                      </w:pPr>
                    </w:p>
                  </w:txbxContent>
                </v:textbox>
              </v:shape>
            </w:pict>
          </mc:Fallback>
        </mc:AlternateContent>
      </w:r>
    </w:p>
    <w:p w14:paraId="7B97145E" w14:textId="19BE7451" w:rsidR="00333822" w:rsidRDefault="00333822"/>
    <w:p w14:paraId="7A558C78" w14:textId="3EFACC68" w:rsidR="00333822" w:rsidRDefault="00333822"/>
    <w:p w14:paraId="36809284" w14:textId="0EAB77F8" w:rsidR="00333822" w:rsidRDefault="00333822"/>
    <w:p w14:paraId="6FC59DA7" w14:textId="3741191B" w:rsidR="00333822" w:rsidRDefault="00333822"/>
    <w:p w14:paraId="4EB97219" w14:textId="430B4B0C" w:rsidR="00FD5783" w:rsidRDefault="00FD5783"/>
    <w:p w14:paraId="041B381A" w14:textId="0A75DCE8" w:rsidR="00904D49" w:rsidRDefault="00904D49"/>
    <w:p w14:paraId="66F95022" w14:textId="20789102" w:rsidR="00333822" w:rsidRDefault="00333822"/>
    <w:p w14:paraId="2FFF32FB" w14:textId="77777777" w:rsidR="00333822" w:rsidRDefault="00333822"/>
    <w:p w14:paraId="4F75E87E" w14:textId="4069C859" w:rsidR="00333822" w:rsidRDefault="00333822"/>
    <w:p w14:paraId="340EC6C9" w14:textId="289896AE" w:rsidR="00333822" w:rsidRDefault="00333822"/>
    <w:p w14:paraId="59F47387" w14:textId="77777777" w:rsidR="00333822" w:rsidRDefault="00333822"/>
    <w:p w14:paraId="3B5AF79C" w14:textId="35ECD6AD" w:rsidR="00333822" w:rsidRDefault="00333822">
      <w:pPr>
        <w:sectPr w:rsidR="00333822" w:rsidSect="00FD5783">
          <w:type w:val="continuous"/>
          <w:pgSz w:w="11907" w:h="16840" w:code="9"/>
          <w:pgMar w:top="0" w:right="0" w:bottom="0" w:left="0" w:header="720" w:footer="720" w:gutter="0"/>
          <w:cols w:num="2" w:space="720"/>
          <w:docGrid w:linePitch="360"/>
        </w:sectPr>
      </w:pPr>
    </w:p>
    <w:p w14:paraId="2BD9DCF0" w14:textId="63DCD291" w:rsidR="00FD5783" w:rsidRDefault="00FD5783"/>
    <w:p w14:paraId="324F4142" w14:textId="77777777" w:rsidR="00FD5783" w:rsidRDefault="00FD5783"/>
    <w:p w14:paraId="506CA6DF" w14:textId="77777777" w:rsidR="008A6EA1" w:rsidRDefault="008A6EA1"/>
    <w:p w14:paraId="0E74EC6E" w14:textId="77777777" w:rsidR="008A6EA1" w:rsidRDefault="008A6EA1"/>
    <w:p w14:paraId="4A0F3F60" w14:textId="734A8FA0" w:rsidR="008A6EA1" w:rsidRDefault="008A6EA1">
      <w:pPr>
        <w:sectPr w:rsidR="008A6EA1" w:rsidSect="00FD5783">
          <w:type w:val="continuous"/>
          <w:pgSz w:w="11907" w:h="16840" w:code="9"/>
          <w:pgMar w:top="0" w:right="0" w:bottom="0" w:left="0" w:header="720" w:footer="720" w:gutter="0"/>
          <w:cols w:num="2" w:space="720"/>
          <w:docGrid w:linePitch="360"/>
        </w:sectPr>
      </w:pPr>
    </w:p>
    <w:p w14:paraId="45FF2F60" w14:textId="0FCA4BE1" w:rsidR="0026753E" w:rsidRDefault="00370C9F">
      <w:r>
        <w:rPr>
          <w:noProof/>
        </w:rPr>
        <mc:AlternateContent>
          <mc:Choice Requires="wps">
            <w:drawing>
              <wp:anchor distT="0" distB="0" distL="114300" distR="114300" simplePos="0" relativeHeight="251663360" behindDoc="0" locked="0" layoutInCell="1" allowOverlap="1" wp14:anchorId="4A5BD676" wp14:editId="0AFC26CE">
                <wp:simplePos x="0" y="0"/>
                <wp:positionH relativeFrom="column">
                  <wp:posOffset>3889612</wp:posOffset>
                </wp:positionH>
                <wp:positionV relativeFrom="paragraph">
                  <wp:posOffset>168048</wp:posOffset>
                </wp:positionV>
                <wp:extent cx="3629025" cy="530215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29025" cy="5302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6596B" w14:textId="6A39C307" w:rsidR="00A30B53" w:rsidRDefault="00B97892" w:rsidP="00A30B53">
                            <w:pPr>
                              <w:jc w:val="center"/>
                              <w:rPr>
                                <w:rFonts w:ascii="Open Sans" w:hAnsi="Open Sans" w:cs="Open Sans"/>
                                <w:b/>
                                <w:sz w:val="30"/>
                                <w:szCs w:val="30"/>
                                <w:lang w:val="lt-LT"/>
                              </w:rPr>
                            </w:pPr>
                            <w:r>
                              <w:rPr>
                                <w:rFonts w:ascii="Open Sans" w:hAnsi="Open Sans" w:cs="Open Sans"/>
                                <w:b/>
                                <w:sz w:val="30"/>
                                <w:szCs w:val="30"/>
                                <w:lang w:val="lt-LT"/>
                              </w:rPr>
                              <w:t>PARAMETRAI</w:t>
                            </w:r>
                          </w:p>
                          <w:tbl>
                            <w:tblPr>
                              <w:tblStyle w:val="ColorfulList-Accent4"/>
                              <w:tblW w:w="5755" w:type="dxa"/>
                              <w:tblLook w:val="04A0" w:firstRow="1" w:lastRow="0" w:firstColumn="1" w:lastColumn="0" w:noHBand="0" w:noVBand="1"/>
                            </w:tblPr>
                            <w:tblGrid>
                              <w:gridCol w:w="1949"/>
                              <w:gridCol w:w="3806"/>
                            </w:tblGrid>
                            <w:tr w:rsidR="002D1C7F" w14:paraId="64EE6082" w14:textId="77777777" w:rsidTr="002D1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tcBorders>
                                    <w:bottom w:val="none" w:sz="0" w:space="0" w:color="auto"/>
                                  </w:tcBorders>
                                  <w:shd w:val="clear" w:color="auto" w:fill="003462"/>
                                </w:tcPr>
                                <w:p w14:paraId="73C15B86" w14:textId="56B489AE" w:rsidR="002D1C7F" w:rsidRPr="00452DAF" w:rsidRDefault="00B97892" w:rsidP="009640A2">
                                  <w:pPr>
                                    <w:rPr>
                                      <w:rFonts w:ascii="Open Sans" w:hAnsi="Open Sans" w:cs="Open Sans"/>
                                    </w:rPr>
                                  </w:pPr>
                                  <w:r>
                                    <w:rPr>
                                      <w:rFonts w:ascii="Open Sans" w:hAnsi="Open Sans" w:cs="Open Sans"/>
                                    </w:rPr>
                                    <w:t>PAVADINIMAS</w:t>
                                  </w:r>
                                </w:p>
                              </w:tc>
                              <w:tc>
                                <w:tcPr>
                                  <w:tcW w:w="3806" w:type="dxa"/>
                                  <w:tcBorders>
                                    <w:bottom w:val="none" w:sz="0" w:space="0" w:color="auto"/>
                                  </w:tcBorders>
                                  <w:shd w:val="clear" w:color="auto" w:fill="003462"/>
                                </w:tcPr>
                                <w:p w14:paraId="5BE114F8" w14:textId="08E3BFC4" w:rsidR="002D1C7F" w:rsidRPr="00452DAF" w:rsidRDefault="00B97892" w:rsidP="009640A2">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APRAŠYMAS</w:t>
                                  </w:r>
                                </w:p>
                              </w:tc>
                            </w:tr>
                            <w:tr w:rsidR="002D1C7F" w14:paraId="2ECB1DC7" w14:textId="77777777" w:rsidTr="002D1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27F94314" w14:textId="6D17EE74" w:rsidR="002D1C7F" w:rsidRPr="00D067AC" w:rsidRDefault="00842452" w:rsidP="009640A2">
                                  <w:pPr>
                                    <w:rPr>
                                      <w:rFonts w:ascii="Open Sans" w:hAnsi="Open Sans" w:cs="Open Sans"/>
                                      <w:b w:val="0"/>
                                      <w:sz w:val="18"/>
                                      <w:szCs w:val="18"/>
                                    </w:rPr>
                                  </w:pPr>
                                  <w:r>
                                    <w:rPr>
                                      <w:rFonts w:ascii="Open Sans" w:hAnsi="Open Sans" w:cs="Open Sans"/>
                                      <w:b w:val="0"/>
                                      <w:sz w:val="18"/>
                                      <w:szCs w:val="18"/>
                                    </w:rPr>
                                    <w:t>EPRE24-85</w:t>
                                  </w:r>
                                </w:p>
                              </w:tc>
                              <w:tc>
                                <w:tcPr>
                                  <w:tcW w:w="3806" w:type="dxa"/>
                                  <w:shd w:val="clear" w:color="auto" w:fill="E6E6E6"/>
                                </w:tcPr>
                                <w:p w14:paraId="208F26AA" w14:textId="491E430D" w:rsidR="002D1C7F" w:rsidRPr="00D067AC" w:rsidRDefault="00BC00F9" w:rsidP="009640A2">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Loginis</w:t>
                                  </w:r>
                                  <w:proofErr w:type="spellEnd"/>
                                  <w:r>
                                    <w:rPr>
                                      <w:rFonts w:ascii="Open Sans" w:hAnsi="Open Sans" w:cs="Open Sans"/>
                                      <w:sz w:val="18"/>
                                      <w:szCs w:val="18"/>
                                    </w:rPr>
                                    <w:t xml:space="preserve"> </w:t>
                                  </w:r>
                                  <w:proofErr w:type="spellStart"/>
                                  <w:r>
                                    <w:rPr>
                                      <w:rFonts w:ascii="Open Sans" w:hAnsi="Open Sans" w:cs="Open Sans"/>
                                      <w:sz w:val="18"/>
                                      <w:szCs w:val="18"/>
                                    </w:rPr>
                                    <w:t>valdiklis</w:t>
                                  </w:r>
                                  <w:proofErr w:type="spellEnd"/>
                                </w:p>
                              </w:tc>
                            </w:tr>
                            <w:tr w:rsidR="002D1C7F" w14:paraId="274B7140" w14:textId="77777777" w:rsidTr="009640A2">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14222DA" w14:textId="77777777" w:rsidR="002D1C7F" w:rsidRPr="00452DAF" w:rsidRDefault="002D1C7F" w:rsidP="009640A2">
                                  <w:pPr>
                                    <w:rPr>
                                      <w:rFonts w:ascii="Open Sans" w:hAnsi="Open Sans" w:cs="Open Sans"/>
                                    </w:rPr>
                                  </w:pPr>
                                </w:p>
                              </w:tc>
                              <w:tc>
                                <w:tcPr>
                                  <w:tcW w:w="3806" w:type="dxa"/>
                                  <w:shd w:val="clear" w:color="auto" w:fill="auto"/>
                                </w:tcPr>
                                <w:p w14:paraId="213FCA95" w14:textId="77777777" w:rsidR="002D1C7F" w:rsidRPr="00452DAF" w:rsidRDefault="002D1C7F" w:rsidP="009640A2">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2D1C7F" w14:paraId="1EB5176C" w14:textId="77777777" w:rsidTr="0009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gridSpan w:val="2"/>
                                  <w:shd w:val="clear" w:color="auto" w:fill="003462"/>
                                </w:tcPr>
                                <w:p w14:paraId="144463CB" w14:textId="393F05E2" w:rsidR="002D1C7F" w:rsidRPr="00452DAF" w:rsidRDefault="00B97892" w:rsidP="009640A2">
                                  <w:pPr>
                                    <w:rPr>
                                      <w:rFonts w:ascii="Open Sans" w:hAnsi="Open Sans" w:cs="Open Sans"/>
                                    </w:rPr>
                                  </w:pPr>
                                  <w:r>
                                    <w:rPr>
                                      <w:rFonts w:ascii="Open Sans" w:hAnsi="Open Sans" w:cs="Open Sans"/>
                                      <w:color w:val="FFFFFF" w:themeColor="background1"/>
                                    </w:rPr>
                                    <w:t>ELEKTRINIAI PARAMETRAI</w:t>
                                  </w:r>
                                </w:p>
                              </w:tc>
                            </w:tr>
                            <w:tr w:rsidR="002D1C7F" w14:paraId="1AD335F6"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24505850" w14:textId="3F9EC6ED" w:rsidR="002D1C7F" w:rsidRPr="00D067AC" w:rsidRDefault="00DF5ED1" w:rsidP="009640A2">
                                  <w:pPr>
                                    <w:rPr>
                                      <w:rFonts w:ascii="Open Sans" w:hAnsi="Open Sans" w:cs="Open Sans"/>
                                      <w:b w:val="0"/>
                                      <w:sz w:val="18"/>
                                      <w:szCs w:val="18"/>
                                    </w:rPr>
                                  </w:pPr>
                                  <w:proofErr w:type="spellStart"/>
                                  <w:r>
                                    <w:rPr>
                                      <w:rFonts w:ascii="Open Sans" w:hAnsi="Open Sans" w:cs="Open Sans"/>
                                      <w:b w:val="0"/>
                                      <w:sz w:val="18"/>
                                      <w:szCs w:val="18"/>
                                    </w:rPr>
                                    <w:t>Maitinimas</w:t>
                                  </w:r>
                                  <w:proofErr w:type="spellEnd"/>
                                </w:p>
                              </w:tc>
                              <w:tc>
                                <w:tcPr>
                                  <w:tcW w:w="3806" w:type="dxa"/>
                                  <w:shd w:val="clear" w:color="auto" w:fill="E6E6E6"/>
                                </w:tcPr>
                                <w:p w14:paraId="3958B2E1" w14:textId="039B9877" w:rsidR="002D1C7F" w:rsidRPr="00D067AC" w:rsidRDefault="002D1C7F" w:rsidP="009640A2">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 xml:space="preserve">24V AC/DC ± </w:t>
                                  </w:r>
                                  <w:r w:rsidR="00B97892">
                                    <w:rPr>
                                      <w:rFonts w:ascii="Open Sans" w:hAnsi="Open Sans" w:cs="Open Sans"/>
                                      <w:sz w:val="18"/>
                                      <w:szCs w:val="18"/>
                                    </w:rPr>
                                    <w:t>1</w:t>
                                  </w:r>
                                  <w:r w:rsidRPr="00D067AC">
                                    <w:rPr>
                                      <w:rFonts w:ascii="Open Sans" w:hAnsi="Open Sans" w:cs="Open Sans"/>
                                      <w:sz w:val="18"/>
                                      <w:szCs w:val="18"/>
                                    </w:rPr>
                                    <w:t>0%</w:t>
                                  </w:r>
                                </w:p>
                              </w:tc>
                            </w:tr>
                            <w:tr w:rsidR="002D1C7F" w14:paraId="76798648"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3C9D823" w14:textId="3F2B315C" w:rsidR="002D1C7F" w:rsidRPr="00D067AC" w:rsidRDefault="00DF5ED1" w:rsidP="009640A2">
                                  <w:pPr>
                                    <w:rPr>
                                      <w:rFonts w:ascii="Open Sans" w:hAnsi="Open Sans" w:cs="Open Sans"/>
                                      <w:b w:val="0"/>
                                      <w:sz w:val="18"/>
                                      <w:szCs w:val="18"/>
                                    </w:rPr>
                                  </w:pPr>
                                  <w:proofErr w:type="spellStart"/>
                                  <w:r>
                                    <w:rPr>
                                      <w:rFonts w:ascii="Open Sans" w:hAnsi="Open Sans" w:cs="Open Sans"/>
                                      <w:b w:val="0"/>
                                      <w:sz w:val="18"/>
                                      <w:szCs w:val="18"/>
                                    </w:rPr>
                                    <w:t>Galios</w:t>
                                  </w:r>
                                  <w:proofErr w:type="spellEnd"/>
                                  <w:r>
                                    <w:rPr>
                                      <w:rFonts w:ascii="Open Sans" w:hAnsi="Open Sans" w:cs="Open Sans"/>
                                      <w:b w:val="0"/>
                                      <w:sz w:val="18"/>
                                      <w:szCs w:val="18"/>
                                    </w:rPr>
                                    <w:t xml:space="preserve"> </w:t>
                                  </w:r>
                                  <w:proofErr w:type="spellStart"/>
                                  <w:r>
                                    <w:rPr>
                                      <w:rFonts w:ascii="Open Sans" w:hAnsi="Open Sans" w:cs="Open Sans"/>
                                      <w:b w:val="0"/>
                                      <w:sz w:val="18"/>
                                      <w:szCs w:val="18"/>
                                    </w:rPr>
                                    <w:t>suvartojimas</w:t>
                                  </w:r>
                                  <w:proofErr w:type="spellEnd"/>
                                </w:p>
                              </w:tc>
                              <w:tc>
                                <w:tcPr>
                                  <w:tcW w:w="3806" w:type="dxa"/>
                                  <w:shd w:val="clear" w:color="auto" w:fill="auto"/>
                                </w:tcPr>
                                <w:p w14:paraId="61759247" w14:textId="6FC1C69A" w:rsidR="002D1C7F" w:rsidRPr="00D067AC" w:rsidRDefault="002D1C7F" w:rsidP="009640A2">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 xml:space="preserve">≤ </w:t>
                                  </w:r>
                                  <w:r w:rsidR="00405FF3">
                                    <w:rPr>
                                      <w:rFonts w:ascii="Open Sans" w:hAnsi="Open Sans" w:cs="Open Sans"/>
                                      <w:sz w:val="18"/>
                                      <w:szCs w:val="18"/>
                                    </w:rPr>
                                    <w:t>1</w:t>
                                  </w:r>
                                  <w:r w:rsidR="006C6DC8">
                                    <w:rPr>
                                      <w:rFonts w:ascii="Open Sans" w:hAnsi="Open Sans" w:cs="Open Sans"/>
                                      <w:sz w:val="18"/>
                                      <w:szCs w:val="18"/>
                                    </w:rPr>
                                    <w:t>.5</w:t>
                                  </w:r>
                                  <w:r w:rsidRPr="00D067AC">
                                    <w:rPr>
                                      <w:rFonts w:ascii="Open Sans" w:hAnsi="Open Sans" w:cs="Open Sans"/>
                                      <w:sz w:val="18"/>
                                      <w:szCs w:val="18"/>
                                    </w:rPr>
                                    <w:t xml:space="preserve">W (kai </w:t>
                                  </w:r>
                                  <w:proofErr w:type="spellStart"/>
                                  <w:r w:rsidR="00E46B12">
                                    <w:rPr>
                                      <w:rFonts w:ascii="Open Sans" w:hAnsi="Open Sans" w:cs="Open Sans"/>
                                      <w:sz w:val="18"/>
                                      <w:szCs w:val="18"/>
                                    </w:rPr>
                                    <w:t>prijungti</w:t>
                                  </w:r>
                                  <w:proofErr w:type="spellEnd"/>
                                  <w:r w:rsidR="00E46B12">
                                    <w:rPr>
                                      <w:rFonts w:ascii="Open Sans" w:hAnsi="Open Sans" w:cs="Open Sans"/>
                                      <w:sz w:val="18"/>
                                      <w:szCs w:val="18"/>
                                    </w:rPr>
                                    <w:t xml:space="preserve"> </w:t>
                                  </w:r>
                                  <w:proofErr w:type="spellStart"/>
                                  <w:r w:rsidR="00E46B12">
                                    <w:rPr>
                                      <w:rFonts w:ascii="Open Sans" w:hAnsi="Open Sans" w:cs="Open Sans"/>
                                      <w:sz w:val="18"/>
                                      <w:szCs w:val="18"/>
                                    </w:rPr>
                                    <w:t>skaitikliai</w:t>
                                  </w:r>
                                  <w:proofErr w:type="spellEnd"/>
                                  <w:r w:rsidRPr="00D067AC">
                                    <w:rPr>
                                      <w:rFonts w:ascii="Open Sans" w:hAnsi="Open Sans" w:cs="Open Sans"/>
                                      <w:sz w:val="18"/>
                                      <w:szCs w:val="18"/>
                                    </w:rPr>
                                    <w:t xml:space="preserve">) </w:t>
                                  </w:r>
                                </w:p>
                              </w:tc>
                            </w:tr>
                            <w:tr w:rsidR="002D1C7F" w14:paraId="3FABCE1D"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2F2165DA" w14:textId="08E0A3D2" w:rsidR="002D1C7F" w:rsidRPr="00D067AC" w:rsidRDefault="00526E43" w:rsidP="009640A2">
                                  <w:pPr>
                                    <w:rPr>
                                      <w:rFonts w:ascii="Open Sans" w:hAnsi="Open Sans" w:cs="Open Sans"/>
                                      <w:b w:val="0"/>
                                      <w:sz w:val="18"/>
                                      <w:szCs w:val="18"/>
                                    </w:rPr>
                                  </w:pPr>
                                  <w:r>
                                    <w:rPr>
                                      <w:rFonts w:ascii="Open Sans" w:hAnsi="Open Sans" w:cs="Open Sans"/>
                                      <w:b w:val="0"/>
                                      <w:sz w:val="18"/>
                                      <w:szCs w:val="18"/>
                                    </w:rPr>
                                    <w:t xml:space="preserve">RS485 </w:t>
                                  </w:r>
                                  <w:proofErr w:type="spellStart"/>
                                  <w:r>
                                    <w:rPr>
                                      <w:rFonts w:ascii="Open Sans" w:hAnsi="Open Sans" w:cs="Open Sans"/>
                                      <w:b w:val="0"/>
                                      <w:sz w:val="18"/>
                                      <w:szCs w:val="18"/>
                                    </w:rPr>
                                    <w:t>apsaugos</w:t>
                                  </w:r>
                                  <w:proofErr w:type="spellEnd"/>
                                </w:p>
                              </w:tc>
                              <w:tc>
                                <w:tcPr>
                                  <w:tcW w:w="3806" w:type="dxa"/>
                                  <w:shd w:val="clear" w:color="auto" w:fill="E6E6E6"/>
                                </w:tcPr>
                                <w:p w14:paraId="2F4D330A" w14:textId="07E45124" w:rsidR="002D1C7F" w:rsidRPr="00D067AC" w:rsidRDefault="00526E43" w:rsidP="009640A2">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600W </w:t>
                                  </w:r>
                                  <w:proofErr w:type="spellStart"/>
                                  <w:r>
                                    <w:rPr>
                                      <w:rFonts w:ascii="Open Sans" w:hAnsi="Open Sans" w:cs="Open Sans"/>
                                      <w:sz w:val="18"/>
                                      <w:szCs w:val="18"/>
                                    </w:rPr>
                                    <w:t>apsauginiai</w:t>
                                  </w:r>
                                  <w:proofErr w:type="spellEnd"/>
                                  <w:r>
                                    <w:rPr>
                                      <w:rFonts w:ascii="Open Sans" w:hAnsi="Open Sans" w:cs="Open Sans"/>
                                      <w:sz w:val="18"/>
                                      <w:szCs w:val="18"/>
                                    </w:rPr>
                                    <w:t xml:space="preserve"> </w:t>
                                  </w:r>
                                  <w:proofErr w:type="spellStart"/>
                                  <w:r>
                                    <w:rPr>
                                      <w:rFonts w:ascii="Open Sans" w:hAnsi="Open Sans" w:cs="Open Sans"/>
                                      <w:sz w:val="18"/>
                                      <w:szCs w:val="18"/>
                                    </w:rPr>
                                    <w:t>diodai</w:t>
                                  </w:r>
                                  <w:proofErr w:type="spellEnd"/>
                                  <w:r>
                                    <w:rPr>
                                      <w:rFonts w:ascii="Open Sans" w:hAnsi="Open Sans" w:cs="Open Sans"/>
                                      <w:sz w:val="18"/>
                                      <w:szCs w:val="18"/>
                                    </w:rPr>
                                    <w:t xml:space="preserve"> ant A ir B </w:t>
                                  </w:r>
                                  <w:proofErr w:type="spellStart"/>
                                  <w:r>
                                    <w:rPr>
                                      <w:rFonts w:ascii="Open Sans" w:hAnsi="Open Sans" w:cs="Open Sans"/>
                                      <w:sz w:val="18"/>
                                      <w:szCs w:val="18"/>
                                    </w:rPr>
                                    <w:t>linijų</w:t>
                                  </w:r>
                                  <w:proofErr w:type="spellEnd"/>
                                </w:p>
                              </w:tc>
                            </w:tr>
                            <w:tr w:rsidR="002D1C7F" w14:paraId="0EA92315" w14:textId="77777777" w:rsidTr="00526E4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D0F1350" w14:textId="185A1BB1" w:rsidR="00526E43" w:rsidRPr="00D067AC" w:rsidRDefault="00F614C1" w:rsidP="009640A2">
                                  <w:pPr>
                                    <w:rPr>
                                      <w:rFonts w:ascii="Open Sans" w:hAnsi="Open Sans" w:cs="Open Sans"/>
                                      <w:b w:val="0"/>
                                      <w:sz w:val="18"/>
                                      <w:szCs w:val="18"/>
                                    </w:rPr>
                                  </w:pPr>
                                  <w:proofErr w:type="spellStart"/>
                                  <w:r>
                                    <w:rPr>
                                      <w:rFonts w:ascii="Open Sans" w:hAnsi="Open Sans" w:cs="Open Sans"/>
                                      <w:b w:val="0"/>
                                      <w:sz w:val="18"/>
                                      <w:szCs w:val="18"/>
                                    </w:rPr>
                                    <w:t>Įėjima</w:t>
                                  </w:r>
                                  <w:r w:rsidR="00CA5188">
                                    <w:rPr>
                                      <w:rFonts w:ascii="Open Sans" w:hAnsi="Open Sans" w:cs="Open Sans"/>
                                      <w:b w:val="0"/>
                                      <w:sz w:val="18"/>
                                      <w:szCs w:val="18"/>
                                    </w:rPr>
                                    <w:t>i</w:t>
                                  </w:r>
                                  <w:proofErr w:type="spellEnd"/>
                                </w:p>
                              </w:tc>
                              <w:tc>
                                <w:tcPr>
                                  <w:tcW w:w="3806" w:type="dxa"/>
                                  <w:shd w:val="clear" w:color="auto" w:fill="auto"/>
                                </w:tcPr>
                                <w:p w14:paraId="63996449" w14:textId="13A9CF1B" w:rsidR="00526E43" w:rsidRPr="00D067AC" w:rsidRDefault="00F614C1" w:rsidP="009640A2">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8vnt. </w:t>
                                  </w:r>
                                  <w:proofErr w:type="spellStart"/>
                                  <w:r>
                                    <w:rPr>
                                      <w:rFonts w:ascii="Open Sans" w:hAnsi="Open Sans" w:cs="Open Sans"/>
                                      <w:sz w:val="18"/>
                                      <w:szCs w:val="18"/>
                                    </w:rPr>
                                    <w:t>universalūs</w:t>
                                  </w:r>
                                  <w:proofErr w:type="spellEnd"/>
                                  <w:r>
                                    <w:rPr>
                                      <w:rFonts w:ascii="Open Sans" w:hAnsi="Open Sans" w:cs="Open Sans"/>
                                      <w:sz w:val="18"/>
                                      <w:szCs w:val="18"/>
                                    </w:rPr>
                                    <w:t xml:space="preserve"> (DI/0-10V)</w:t>
                                  </w:r>
                                </w:p>
                              </w:tc>
                            </w:tr>
                            <w:tr w:rsidR="000D04D4" w14:paraId="64CE702B"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9B398F3" w14:textId="37C69C90" w:rsidR="000D04D4" w:rsidRPr="00D067AC" w:rsidRDefault="00370C9F" w:rsidP="000D04D4">
                                  <w:pPr>
                                    <w:rPr>
                                      <w:rFonts w:ascii="Open Sans" w:hAnsi="Open Sans" w:cs="Open Sans"/>
                                      <w:b w:val="0"/>
                                      <w:sz w:val="18"/>
                                      <w:szCs w:val="18"/>
                                    </w:rPr>
                                  </w:pPr>
                                  <w:proofErr w:type="spellStart"/>
                                  <w:r>
                                    <w:rPr>
                                      <w:rFonts w:ascii="Open Sans" w:hAnsi="Open Sans" w:cs="Open Sans"/>
                                      <w:b w:val="0"/>
                                      <w:sz w:val="18"/>
                                      <w:szCs w:val="18"/>
                                    </w:rPr>
                                    <w:t>Išėjimai</w:t>
                                  </w:r>
                                  <w:proofErr w:type="spellEnd"/>
                                </w:p>
                              </w:tc>
                              <w:tc>
                                <w:tcPr>
                                  <w:tcW w:w="3806" w:type="dxa"/>
                                  <w:shd w:val="clear" w:color="auto" w:fill="E6E6E6"/>
                                </w:tcPr>
                                <w:p w14:paraId="49FF5E38" w14:textId="230D6AF6" w:rsidR="000D04D4" w:rsidRPr="00D067AC" w:rsidRDefault="00370C9F" w:rsidP="000D04D4">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5vnt. </w:t>
                                  </w:r>
                                  <w:proofErr w:type="spellStart"/>
                                  <w:r>
                                    <w:rPr>
                                      <w:rFonts w:ascii="Open Sans" w:hAnsi="Open Sans" w:cs="Open Sans"/>
                                      <w:sz w:val="18"/>
                                      <w:szCs w:val="18"/>
                                    </w:rPr>
                                    <w:t>reliniai</w:t>
                                  </w:r>
                                  <w:proofErr w:type="spellEnd"/>
                                </w:p>
                              </w:tc>
                            </w:tr>
                            <w:tr w:rsidR="00370C9F" w14:paraId="6D760FE3" w14:textId="77777777" w:rsidTr="000C0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4864AC5" w14:textId="0DEA60A5" w:rsidR="00370C9F" w:rsidRPr="00452DAF" w:rsidRDefault="00370C9F" w:rsidP="00370C9F">
                                  <w:pPr>
                                    <w:rPr>
                                      <w:rFonts w:ascii="Open Sans" w:hAnsi="Open Sans" w:cs="Open Sans"/>
                                      <w:b w:val="0"/>
                                      <w:sz w:val="20"/>
                                      <w:szCs w:val="20"/>
                                    </w:rPr>
                                  </w:pPr>
                                  <w:proofErr w:type="spellStart"/>
                                  <w:r>
                                    <w:rPr>
                                      <w:rFonts w:ascii="Open Sans" w:hAnsi="Open Sans" w:cs="Open Sans"/>
                                      <w:b w:val="0"/>
                                      <w:sz w:val="18"/>
                                      <w:szCs w:val="18"/>
                                    </w:rPr>
                                    <w:t>Gnybtai</w:t>
                                  </w:r>
                                  <w:proofErr w:type="spellEnd"/>
                                </w:p>
                              </w:tc>
                              <w:tc>
                                <w:tcPr>
                                  <w:tcW w:w="3806" w:type="dxa"/>
                                  <w:shd w:val="clear" w:color="auto" w:fill="auto"/>
                                </w:tcPr>
                                <w:p w14:paraId="6EEF4D51" w14:textId="738A4566" w:rsidR="00370C9F" w:rsidRPr="00452DAF"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D067AC">
                                    <w:rPr>
                                      <w:rFonts w:ascii="Open Sans" w:hAnsi="Open Sans" w:cs="Open Sans"/>
                                      <w:sz w:val="18"/>
                                      <w:szCs w:val="18"/>
                                    </w:rPr>
                                    <w:t>Iki 2.5mm</w:t>
                                  </w:r>
                                  <w:r w:rsidRPr="00D067AC">
                                    <w:rPr>
                                      <w:rFonts w:ascii="Open Sans" w:hAnsi="Open Sans" w:cs="Open Sans"/>
                                      <w:sz w:val="18"/>
                                      <w:szCs w:val="18"/>
                                      <w:vertAlign w:val="superscript"/>
                                    </w:rPr>
                                    <w:t>2</w:t>
                                  </w:r>
                                  <w:r w:rsidRPr="00D067AC">
                                    <w:rPr>
                                      <w:rFonts w:ascii="Open Sans" w:hAnsi="Open Sans" w:cs="Open Sans"/>
                                      <w:sz w:val="18"/>
                                      <w:szCs w:val="18"/>
                                    </w:rPr>
                                    <w:t xml:space="preserve"> </w:t>
                                  </w:r>
                                  <w:proofErr w:type="spellStart"/>
                                  <w:r>
                                    <w:rPr>
                                      <w:rFonts w:ascii="Open Sans" w:hAnsi="Open Sans" w:cs="Open Sans"/>
                                      <w:sz w:val="18"/>
                                      <w:szCs w:val="18"/>
                                    </w:rPr>
                                    <w:t>varžtinės</w:t>
                                  </w:r>
                                  <w:proofErr w:type="spellEnd"/>
                                  <w:r>
                                    <w:rPr>
                                      <w:rFonts w:ascii="Open Sans" w:hAnsi="Open Sans" w:cs="Open Sans"/>
                                      <w:sz w:val="18"/>
                                      <w:szCs w:val="18"/>
                                    </w:rPr>
                                    <w:t xml:space="preserve"> </w:t>
                                  </w:r>
                                  <w:proofErr w:type="spellStart"/>
                                  <w:r>
                                    <w:rPr>
                                      <w:rFonts w:ascii="Open Sans" w:hAnsi="Open Sans" w:cs="Open Sans"/>
                                      <w:sz w:val="18"/>
                                      <w:szCs w:val="18"/>
                                    </w:rPr>
                                    <w:t>ištraukiamos</w:t>
                                  </w:r>
                                  <w:proofErr w:type="spellEnd"/>
                                  <w:r>
                                    <w:rPr>
                                      <w:rFonts w:ascii="Open Sans" w:hAnsi="Open Sans" w:cs="Open Sans"/>
                                      <w:sz w:val="18"/>
                                      <w:szCs w:val="18"/>
                                    </w:rPr>
                                    <w:t xml:space="preserve"> </w:t>
                                  </w:r>
                                  <w:proofErr w:type="spellStart"/>
                                  <w:r>
                                    <w:rPr>
                                      <w:rFonts w:ascii="Open Sans" w:hAnsi="Open Sans" w:cs="Open Sans"/>
                                      <w:sz w:val="18"/>
                                      <w:szCs w:val="18"/>
                                    </w:rPr>
                                    <w:t>jungtys</w:t>
                                  </w:r>
                                  <w:proofErr w:type="spellEnd"/>
                                </w:p>
                              </w:tc>
                            </w:tr>
                            <w:tr w:rsidR="00370C9F" w14:paraId="22C4198D" w14:textId="77777777" w:rsidTr="00370C9F">
                              <w:tc>
                                <w:tcPr>
                                  <w:cnfStyle w:val="001000000000" w:firstRow="0" w:lastRow="0" w:firstColumn="1" w:lastColumn="0" w:oddVBand="0" w:evenVBand="0" w:oddHBand="0" w:evenHBand="0" w:firstRowFirstColumn="0" w:firstRowLastColumn="0" w:lastRowFirstColumn="0" w:lastRowLastColumn="0"/>
                                  <w:tcW w:w="1949" w:type="dxa"/>
                                  <w:shd w:val="clear" w:color="auto" w:fill="D9D9D9" w:themeFill="background1" w:themeFillShade="D9"/>
                                </w:tcPr>
                                <w:p w14:paraId="21099D1C" w14:textId="77777777" w:rsidR="00370C9F" w:rsidRPr="00452DAF" w:rsidRDefault="00370C9F" w:rsidP="00370C9F">
                                  <w:pPr>
                                    <w:rPr>
                                      <w:rFonts w:ascii="Open Sans" w:hAnsi="Open Sans" w:cs="Open Sans"/>
                                      <w:b w:val="0"/>
                                      <w:sz w:val="20"/>
                                      <w:szCs w:val="20"/>
                                    </w:rPr>
                                  </w:pPr>
                                </w:p>
                              </w:tc>
                              <w:tc>
                                <w:tcPr>
                                  <w:tcW w:w="3806" w:type="dxa"/>
                                  <w:shd w:val="clear" w:color="auto" w:fill="D9D9D9" w:themeFill="background1" w:themeFillShade="D9"/>
                                </w:tcPr>
                                <w:p w14:paraId="08DD098D" w14:textId="77777777" w:rsidR="00370C9F" w:rsidRPr="00452DA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370C9F" w14:paraId="37C60DA3" w14:textId="77777777" w:rsidTr="0009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gridSpan w:val="2"/>
                                  <w:shd w:val="clear" w:color="auto" w:fill="003462"/>
                                </w:tcPr>
                                <w:p w14:paraId="5814F9F5" w14:textId="2DA75AD3" w:rsidR="00370C9F" w:rsidRPr="00452DAF" w:rsidRDefault="00370C9F" w:rsidP="00370C9F">
                                  <w:pPr>
                                    <w:rPr>
                                      <w:rFonts w:ascii="Open Sans" w:hAnsi="Open Sans" w:cs="Open Sans"/>
                                      <w:b w:val="0"/>
                                      <w:sz w:val="20"/>
                                      <w:szCs w:val="20"/>
                                    </w:rPr>
                                  </w:pPr>
                                  <w:r>
                                    <w:rPr>
                                      <w:rFonts w:ascii="Open Sans" w:hAnsi="Open Sans" w:cs="Open Sans"/>
                                      <w:color w:val="FFFFFF" w:themeColor="background1"/>
                                    </w:rPr>
                                    <w:t>KONTAKTAI</w:t>
                                  </w:r>
                                </w:p>
                              </w:tc>
                            </w:tr>
                            <w:tr w:rsidR="00370C9F" w14:paraId="69A4ADE8"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4405F3B1" w14:textId="646A4002" w:rsidR="00370C9F" w:rsidRPr="00D067AC" w:rsidRDefault="00370C9F" w:rsidP="00370C9F">
                                  <w:pPr>
                                    <w:rPr>
                                      <w:rFonts w:ascii="Open Sans" w:hAnsi="Open Sans" w:cs="Open Sans"/>
                                      <w:b w:val="0"/>
                                      <w:sz w:val="18"/>
                                      <w:szCs w:val="18"/>
                                    </w:rPr>
                                  </w:pPr>
                                  <w:r>
                                    <w:rPr>
                                      <w:rFonts w:ascii="Open Sans" w:hAnsi="Open Sans" w:cs="Open Sans"/>
                                      <w:b w:val="0"/>
                                      <w:sz w:val="18"/>
                                      <w:szCs w:val="18"/>
                                    </w:rPr>
                                    <w:t>G ir G0</w:t>
                                  </w:r>
                                </w:p>
                              </w:tc>
                              <w:tc>
                                <w:tcPr>
                                  <w:tcW w:w="3806" w:type="dxa"/>
                                  <w:shd w:val="clear" w:color="auto" w:fill="E6E6E6"/>
                                </w:tcPr>
                                <w:p w14:paraId="3362A019" w14:textId="3BD19145"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Maitinimas</w:t>
                                  </w:r>
                                  <w:proofErr w:type="spellEnd"/>
                                  <w:r>
                                    <w:rPr>
                                      <w:rFonts w:ascii="Open Sans" w:hAnsi="Open Sans" w:cs="Open Sans"/>
                                      <w:sz w:val="18"/>
                                      <w:szCs w:val="18"/>
                                    </w:rPr>
                                    <w:t xml:space="preserve"> 24V AC/DC</w:t>
                                  </w:r>
                                </w:p>
                              </w:tc>
                            </w:tr>
                            <w:tr w:rsidR="00370C9F" w14:paraId="0B604FDF"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6DB07A6A" w14:textId="1E1DCF4D" w:rsidR="00370C9F" w:rsidRPr="00D067AC" w:rsidRDefault="00370C9F" w:rsidP="00370C9F">
                                  <w:pPr>
                                    <w:rPr>
                                      <w:rFonts w:ascii="Open Sans" w:hAnsi="Open Sans" w:cs="Open Sans"/>
                                      <w:b w:val="0"/>
                                      <w:sz w:val="18"/>
                                      <w:szCs w:val="18"/>
                                    </w:rPr>
                                  </w:pPr>
                                  <w:r>
                                    <w:rPr>
                                      <w:rFonts w:ascii="Open Sans" w:hAnsi="Open Sans" w:cs="Open Sans"/>
                                      <w:b w:val="0"/>
                                      <w:sz w:val="18"/>
                                      <w:szCs w:val="18"/>
                                    </w:rPr>
                                    <w:t xml:space="preserve">Ax, Bx, </w:t>
                                  </w:r>
                                  <w:proofErr w:type="spellStart"/>
                                  <w:r>
                                    <w:rPr>
                                      <w:rFonts w:ascii="Open Sans" w:hAnsi="Open Sans" w:cs="Open Sans"/>
                                      <w:b w:val="0"/>
                                      <w:sz w:val="18"/>
                                      <w:szCs w:val="18"/>
                                    </w:rPr>
                                    <w:t>SGx</w:t>
                                  </w:r>
                                  <w:proofErr w:type="spellEnd"/>
                                </w:p>
                              </w:tc>
                              <w:tc>
                                <w:tcPr>
                                  <w:tcW w:w="3806" w:type="dxa"/>
                                  <w:shd w:val="clear" w:color="auto" w:fill="auto"/>
                                </w:tcPr>
                                <w:p w14:paraId="2C8F2A8E" w14:textId="169D1DA9"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RS485 (Modbus RTU) </w:t>
                                  </w:r>
                                  <w:proofErr w:type="spellStart"/>
                                  <w:r>
                                    <w:rPr>
                                      <w:rFonts w:ascii="Open Sans" w:hAnsi="Open Sans" w:cs="Open Sans"/>
                                      <w:sz w:val="18"/>
                                      <w:szCs w:val="18"/>
                                    </w:rPr>
                                    <w:t>pajungimas</w:t>
                                  </w:r>
                                  <w:proofErr w:type="spellEnd"/>
                                </w:p>
                              </w:tc>
                            </w:tr>
                            <w:tr w:rsidR="00370C9F" w14:paraId="0A76F300" w14:textId="77777777" w:rsidTr="00AF58F8">
                              <w:tc>
                                <w:tcPr>
                                  <w:cnfStyle w:val="001000000000" w:firstRow="0" w:lastRow="0" w:firstColumn="1" w:lastColumn="0" w:oddVBand="0" w:evenVBand="0" w:oddHBand="0" w:evenHBand="0" w:firstRowFirstColumn="0" w:firstRowLastColumn="0" w:lastRowFirstColumn="0" w:lastRowLastColumn="0"/>
                                  <w:tcW w:w="1949" w:type="dxa"/>
                                  <w:shd w:val="clear" w:color="auto" w:fill="D9D9D9" w:themeFill="background1" w:themeFillShade="D9"/>
                                </w:tcPr>
                                <w:p w14:paraId="28C53BB5" w14:textId="702A3A29" w:rsidR="00370C9F" w:rsidRDefault="00370C9F" w:rsidP="00370C9F">
                                  <w:pPr>
                                    <w:rPr>
                                      <w:rFonts w:ascii="Open Sans" w:hAnsi="Open Sans" w:cs="Open Sans"/>
                                      <w:b w:val="0"/>
                                      <w:sz w:val="18"/>
                                      <w:szCs w:val="18"/>
                                    </w:rPr>
                                  </w:pPr>
                                  <w:proofErr w:type="spellStart"/>
                                  <w:r>
                                    <w:rPr>
                                      <w:rFonts w:ascii="Open Sans" w:hAnsi="Open Sans" w:cs="Open Sans"/>
                                      <w:b w:val="0"/>
                                      <w:sz w:val="18"/>
                                      <w:szCs w:val="18"/>
                                    </w:rPr>
                                    <w:t>Cx</w:t>
                                  </w:r>
                                  <w:proofErr w:type="spellEnd"/>
                                  <w:r>
                                    <w:rPr>
                                      <w:rFonts w:ascii="Open Sans" w:hAnsi="Open Sans" w:cs="Open Sans"/>
                                      <w:b w:val="0"/>
                                      <w:sz w:val="18"/>
                                      <w:szCs w:val="18"/>
                                    </w:rPr>
                                    <w:t xml:space="preserve">, NOx, </w:t>
                                  </w:r>
                                  <w:proofErr w:type="spellStart"/>
                                  <w:r>
                                    <w:rPr>
                                      <w:rFonts w:ascii="Open Sans" w:hAnsi="Open Sans" w:cs="Open Sans"/>
                                      <w:b w:val="0"/>
                                      <w:sz w:val="18"/>
                                      <w:szCs w:val="18"/>
                                    </w:rPr>
                                    <w:t>NCx</w:t>
                                  </w:r>
                                  <w:proofErr w:type="spellEnd"/>
                                </w:p>
                              </w:tc>
                              <w:tc>
                                <w:tcPr>
                                  <w:tcW w:w="3806" w:type="dxa"/>
                                  <w:shd w:val="clear" w:color="auto" w:fill="D9D9D9" w:themeFill="background1" w:themeFillShade="D9"/>
                                </w:tcPr>
                                <w:p w14:paraId="31905E1B" w14:textId="1BD667A9" w:rsidR="00370C9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Reliniai</w:t>
                                  </w:r>
                                  <w:proofErr w:type="spellEnd"/>
                                  <w:r>
                                    <w:rPr>
                                      <w:rFonts w:ascii="Open Sans" w:hAnsi="Open Sans" w:cs="Open Sans"/>
                                      <w:sz w:val="18"/>
                                      <w:szCs w:val="18"/>
                                    </w:rPr>
                                    <w:t xml:space="preserve"> </w:t>
                                  </w:r>
                                  <w:proofErr w:type="spellStart"/>
                                  <w:r>
                                    <w:rPr>
                                      <w:rFonts w:ascii="Open Sans" w:hAnsi="Open Sans" w:cs="Open Sans"/>
                                      <w:sz w:val="18"/>
                                      <w:szCs w:val="18"/>
                                    </w:rPr>
                                    <w:t>išėjimai</w:t>
                                  </w:r>
                                  <w:proofErr w:type="spellEnd"/>
                                </w:p>
                              </w:tc>
                            </w:tr>
                            <w:tr w:rsidR="00370C9F" w14:paraId="49FD6C6F"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551DEF3" w14:textId="697B57FB" w:rsidR="00370C9F" w:rsidRDefault="00370C9F" w:rsidP="00370C9F">
                                  <w:pPr>
                                    <w:rPr>
                                      <w:rFonts w:ascii="Open Sans" w:hAnsi="Open Sans" w:cs="Open Sans"/>
                                      <w:b w:val="0"/>
                                      <w:sz w:val="18"/>
                                      <w:szCs w:val="18"/>
                                    </w:rPr>
                                  </w:pPr>
                                  <w:proofErr w:type="spellStart"/>
                                  <w:r>
                                    <w:rPr>
                                      <w:rFonts w:ascii="Open Sans" w:hAnsi="Open Sans" w:cs="Open Sans"/>
                                      <w:b w:val="0"/>
                                      <w:sz w:val="18"/>
                                      <w:szCs w:val="18"/>
                                    </w:rPr>
                                    <w:t>UIx</w:t>
                                  </w:r>
                                  <w:proofErr w:type="spellEnd"/>
                                </w:p>
                              </w:tc>
                              <w:tc>
                                <w:tcPr>
                                  <w:tcW w:w="3806" w:type="dxa"/>
                                  <w:shd w:val="clear" w:color="auto" w:fill="auto"/>
                                </w:tcPr>
                                <w:p w14:paraId="70E2DB21" w14:textId="0E472988" w:rsidR="00370C9F"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Universalūs</w:t>
                                  </w:r>
                                  <w:proofErr w:type="spellEnd"/>
                                  <w:r>
                                    <w:rPr>
                                      <w:rFonts w:ascii="Open Sans" w:hAnsi="Open Sans" w:cs="Open Sans"/>
                                      <w:sz w:val="18"/>
                                      <w:szCs w:val="18"/>
                                    </w:rPr>
                                    <w:t xml:space="preserve"> </w:t>
                                  </w:r>
                                  <w:proofErr w:type="spellStart"/>
                                  <w:r>
                                    <w:rPr>
                                      <w:rFonts w:ascii="Open Sans" w:hAnsi="Open Sans" w:cs="Open Sans"/>
                                      <w:sz w:val="18"/>
                                      <w:szCs w:val="18"/>
                                    </w:rPr>
                                    <w:t>įėjimai</w:t>
                                  </w:r>
                                  <w:proofErr w:type="spellEnd"/>
                                </w:p>
                              </w:tc>
                            </w:tr>
                            <w:tr w:rsidR="00370C9F" w14:paraId="30591322" w14:textId="77777777" w:rsidTr="00E67281">
                              <w:tc>
                                <w:tcPr>
                                  <w:cnfStyle w:val="001000000000" w:firstRow="0" w:lastRow="0" w:firstColumn="1" w:lastColumn="0" w:oddVBand="0" w:evenVBand="0" w:oddHBand="0" w:evenHBand="0" w:firstRowFirstColumn="0" w:firstRowLastColumn="0" w:lastRowFirstColumn="0" w:lastRowLastColumn="0"/>
                                  <w:tcW w:w="1949" w:type="dxa"/>
                                  <w:shd w:val="clear" w:color="auto" w:fill="D9D9D9" w:themeFill="background1" w:themeFillShade="D9"/>
                                </w:tcPr>
                                <w:p w14:paraId="1054FB87" w14:textId="15E606FE" w:rsidR="00370C9F" w:rsidRDefault="00370C9F" w:rsidP="00370C9F">
                                  <w:pPr>
                                    <w:rPr>
                                      <w:rFonts w:ascii="Open Sans" w:hAnsi="Open Sans" w:cs="Open Sans"/>
                                      <w:b w:val="0"/>
                                      <w:sz w:val="18"/>
                                      <w:szCs w:val="18"/>
                                    </w:rPr>
                                  </w:pPr>
                                </w:p>
                              </w:tc>
                              <w:tc>
                                <w:tcPr>
                                  <w:tcW w:w="3806" w:type="dxa"/>
                                  <w:shd w:val="clear" w:color="auto" w:fill="D9D9D9" w:themeFill="background1" w:themeFillShade="D9"/>
                                </w:tcPr>
                                <w:p w14:paraId="27422A2F" w14:textId="6F07B635" w:rsidR="00370C9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370C9F" w14:paraId="048F20D2" w14:textId="77777777" w:rsidTr="0009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003462"/>
                                </w:tcPr>
                                <w:p w14:paraId="2C0BAB6B" w14:textId="3D1A25FA" w:rsidR="00370C9F" w:rsidRPr="00D067AC" w:rsidRDefault="00370C9F" w:rsidP="00370C9F">
                                  <w:pPr>
                                    <w:rPr>
                                      <w:rFonts w:ascii="Open Sans" w:hAnsi="Open Sans" w:cs="Open Sans"/>
                                      <w:b w:val="0"/>
                                    </w:rPr>
                                  </w:pPr>
                                  <w:r>
                                    <w:rPr>
                                      <w:rFonts w:ascii="Open Sans" w:hAnsi="Open Sans" w:cs="Open Sans"/>
                                      <w:color w:val="FFFFFF" w:themeColor="background1"/>
                                    </w:rPr>
                                    <w:t>KITI</w:t>
                                  </w:r>
                                </w:p>
                              </w:tc>
                              <w:tc>
                                <w:tcPr>
                                  <w:tcW w:w="3806" w:type="dxa"/>
                                  <w:shd w:val="clear" w:color="auto" w:fill="003462"/>
                                </w:tcPr>
                                <w:p w14:paraId="56BBFABE" w14:textId="77777777" w:rsidR="00370C9F" w:rsidRPr="00452DAF"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r w:rsidR="00370C9F" w14:paraId="2410DF51"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47CE5D3" w14:textId="14C29417" w:rsidR="00370C9F" w:rsidRPr="001233CB" w:rsidRDefault="00370C9F" w:rsidP="00370C9F">
                                  <w:pPr>
                                    <w:rPr>
                                      <w:rFonts w:ascii="Open Sans" w:hAnsi="Open Sans" w:cs="Open Sans"/>
                                      <w:b w:val="0"/>
                                      <w:bCs w:val="0"/>
                                      <w:sz w:val="18"/>
                                      <w:szCs w:val="18"/>
                                    </w:rPr>
                                  </w:pPr>
                                  <w:r>
                                    <w:rPr>
                                      <w:rFonts w:ascii="Open Sans" w:hAnsi="Open Sans" w:cs="Open Sans"/>
                                      <w:b w:val="0"/>
                                      <w:bCs w:val="0"/>
                                      <w:sz w:val="18"/>
                                      <w:szCs w:val="18"/>
                                    </w:rPr>
                                    <w:t xml:space="preserve">RS485 </w:t>
                                  </w:r>
                                  <w:proofErr w:type="spellStart"/>
                                  <w:r>
                                    <w:rPr>
                                      <w:rFonts w:ascii="Open Sans" w:hAnsi="Open Sans" w:cs="Open Sans"/>
                                      <w:b w:val="0"/>
                                      <w:bCs w:val="0"/>
                                      <w:sz w:val="18"/>
                                      <w:szCs w:val="18"/>
                                    </w:rPr>
                                    <w:t>sparta</w:t>
                                  </w:r>
                                  <w:proofErr w:type="spellEnd"/>
                                </w:p>
                              </w:tc>
                              <w:tc>
                                <w:tcPr>
                                  <w:tcW w:w="3806" w:type="dxa"/>
                                  <w:shd w:val="clear" w:color="auto" w:fill="E6E6E6"/>
                                </w:tcPr>
                                <w:p w14:paraId="4689806E" w14:textId="02E3EF28"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300-38400 bps</w:t>
                                  </w:r>
                                </w:p>
                              </w:tc>
                            </w:tr>
                            <w:tr w:rsidR="00370C9F" w14:paraId="285C5A5B" w14:textId="77777777" w:rsidTr="0012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653FAB9" w14:textId="7FE1DBDF" w:rsidR="00370C9F" w:rsidRPr="001233CB" w:rsidRDefault="00370C9F" w:rsidP="00370C9F">
                                  <w:pPr>
                                    <w:rPr>
                                      <w:rFonts w:ascii="Open Sans" w:hAnsi="Open Sans" w:cs="Open Sans"/>
                                      <w:b w:val="0"/>
                                      <w:bCs w:val="0"/>
                                      <w:sz w:val="18"/>
                                      <w:szCs w:val="18"/>
                                    </w:rPr>
                                  </w:pPr>
                                  <w:proofErr w:type="spellStart"/>
                                  <w:r>
                                    <w:rPr>
                                      <w:rFonts w:ascii="Open Sans" w:hAnsi="Open Sans" w:cs="Open Sans"/>
                                      <w:b w:val="0"/>
                                      <w:sz w:val="18"/>
                                      <w:szCs w:val="18"/>
                                    </w:rPr>
                                    <w:t>Dangtelis</w:t>
                                  </w:r>
                                  <w:proofErr w:type="spellEnd"/>
                                </w:p>
                              </w:tc>
                              <w:tc>
                                <w:tcPr>
                                  <w:tcW w:w="3806" w:type="dxa"/>
                                  <w:shd w:val="clear" w:color="auto" w:fill="auto"/>
                                </w:tcPr>
                                <w:p w14:paraId="4EC64BF2" w14:textId="16BCE7B6"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roofErr w:type="spellStart"/>
                                  <w:r w:rsidRPr="00D067AC">
                                    <w:rPr>
                                      <w:rFonts w:ascii="Open Sans" w:hAnsi="Open Sans" w:cs="Open Sans"/>
                                      <w:sz w:val="18"/>
                                      <w:szCs w:val="18"/>
                                    </w:rPr>
                                    <w:t>Skaidrus</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priekinis</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dangtelis</w:t>
                                  </w:r>
                                  <w:proofErr w:type="spellEnd"/>
                                  <w:r w:rsidRPr="00D067AC">
                                    <w:rPr>
                                      <w:rFonts w:ascii="Open Sans" w:hAnsi="Open Sans" w:cs="Open Sans"/>
                                      <w:sz w:val="18"/>
                                      <w:szCs w:val="18"/>
                                    </w:rPr>
                                    <w:t xml:space="preserve"> LED </w:t>
                                  </w:r>
                                  <w:proofErr w:type="spellStart"/>
                                  <w:r w:rsidRPr="00D067AC">
                                    <w:rPr>
                                      <w:rFonts w:ascii="Open Sans" w:hAnsi="Open Sans" w:cs="Open Sans"/>
                                      <w:sz w:val="18"/>
                                      <w:szCs w:val="18"/>
                                    </w:rPr>
                                    <w:t>apžiūrai</w:t>
                                  </w:r>
                                  <w:proofErr w:type="spellEnd"/>
                                </w:p>
                              </w:tc>
                            </w:tr>
                            <w:tr w:rsidR="00370C9F" w14:paraId="4DD3B0F8"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1EACAF2" w14:textId="6811E198"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Korpuso</w:t>
                                  </w:r>
                                  <w:proofErr w:type="spellEnd"/>
                                  <w:r>
                                    <w:rPr>
                                      <w:rFonts w:ascii="Open Sans" w:hAnsi="Open Sans" w:cs="Open Sans"/>
                                      <w:b w:val="0"/>
                                      <w:sz w:val="18"/>
                                      <w:szCs w:val="18"/>
                                    </w:rPr>
                                    <w:t xml:space="preserve"> </w:t>
                                  </w:r>
                                  <w:proofErr w:type="spellStart"/>
                                  <w:r>
                                    <w:rPr>
                                      <w:rFonts w:ascii="Open Sans" w:hAnsi="Open Sans" w:cs="Open Sans"/>
                                      <w:b w:val="0"/>
                                      <w:sz w:val="18"/>
                                      <w:szCs w:val="18"/>
                                    </w:rPr>
                                    <w:t>medžiaga</w:t>
                                  </w:r>
                                  <w:proofErr w:type="spellEnd"/>
                                </w:p>
                              </w:tc>
                              <w:tc>
                                <w:tcPr>
                                  <w:tcW w:w="3806" w:type="dxa"/>
                                  <w:shd w:val="clear" w:color="auto" w:fill="E6E6E6"/>
                                </w:tcPr>
                                <w:p w14:paraId="2778514D" w14:textId="11087211"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sidRPr="00D067AC">
                                    <w:rPr>
                                      <w:rFonts w:ascii="Open Sans" w:hAnsi="Open Sans" w:cs="Open Sans"/>
                                      <w:sz w:val="18"/>
                                      <w:szCs w:val="18"/>
                                    </w:rPr>
                                    <w:t>Korpusas</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iš</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polikarbonato</w:t>
                                  </w:r>
                                  <w:proofErr w:type="spellEnd"/>
                                </w:p>
                              </w:tc>
                            </w:tr>
                            <w:tr w:rsidR="00370C9F" w14:paraId="76A2A5EB"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D38FB33" w14:textId="0C0CB498" w:rsidR="00370C9F" w:rsidRPr="00D067AC" w:rsidRDefault="00370C9F" w:rsidP="00370C9F">
                                  <w:pPr>
                                    <w:rPr>
                                      <w:rFonts w:ascii="Open Sans" w:hAnsi="Open Sans" w:cs="Open Sans"/>
                                      <w:b w:val="0"/>
                                      <w:color w:val="FFFFFF" w:themeColor="background1"/>
                                      <w:sz w:val="18"/>
                                      <w:szCs w:val="18"/>
                                    </w:rPr>
                                  </w:pPr>
                                  <w:r>
                                    <w:rPr>
                                      <w:rFonts w:ascii="Open Sans" w:hAnsi="Open Sans" w:cs="Open Sans"/>
                                      <w:b w:val="0"/>
                                      <w:sz w:val="18"/>
                                      <w:szCs w:val="18"/>
                                    </w:rPr>
                                    <w:t xml:space="preserve">IP </w:t>
                                  </w:r>
                                  <w:proofErr w:type="spellStart"/>
                                  <w:r>
                                    <w:rPr>
                                      <w:rFonts w:ascii="Open Sans" w:hAnsi="Open Sans" w:cs="Open Sans"/>
                                      <w:b w:val="0"/>
                                      <w:sz w:val="18"/>
                                      <w:szCs w:val="18"/>
                                    </w:rPr>
                                    <w:t>klasė</w:t>
                                  </w:r>
                                  <w:proofErr w:type="spellEnd"/>
                                </w:p>
                              </w:tc>
                              <w:tc>
                                <w:tcPr>
                                  <w:tcW w:w="3806" w:type="dxa"/>
                                  <w:shd w:val="clear" w:color="auto" w:fill="auto"/>
                                </w:tcPr>
                                <w:p w14:paraId="1E09BCF4" w14:textId="5E78EA75"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IP20</w:t>
                                  </w:r>
                                </w:p>
                              </w:tc>
                            </w:tr>
                            <w:tr w:rsidR="00370C9F" w14:paraId="186D8711"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58C41AEF" w14:textId="5FC77008" w:rsidR="00370C9F" w:rsidRPr="00D067AC" w:rsidRDefault="00370C9F" w:rsidP="00370C9F">
                                  <w:pPr>
                                    <w:rPr>
                                      <w:rFonts w:ascii="Open Sans" w:hAnsi="Open Sans" w:cs="Open Sans"/>
                                      <w:sz w:val="18"/>
                                      <w:szCs w:val="18"/>
                                    </w:rPr>
                                  </w:pPr>
                                  <w:proofErr w:type="spellStart"/>
                                  <w:r>
                                    <w:rPr>
                                      <w:rFonts w:ascii="Open Sans" w:hAnsi="Open Sans" w:cs="Open Sans"/>
                                      <w:b w:val="0"/>
                                      <w:sz w:val="18"/>
                                      <w:szCs w:val="18"/>
                                    </w:rPr>
                                    <w:t>Matmenys</w:t>
                                  </w:r>
                                  <w:proofErr w:type="spellEnd"/>
                                  <w:r w:rsidRPr="00D067AC">
                                    <w:rPr>
                                      <w:rFonts w:ascii="Open Sans" w:hAnsi="Open Sans" w:cs="Open Sans"/>
                                      <w:b w:val="0"/>
                                      <w:sz w:val="18"/>
                                      <w:szCs w:val="18"/>
                                    </w:rPr>
                                    <w:t xml:space="preserve"> </w:t>
                                  </w:r>
                                </w:p>
                              </w:tc>
                              <w:tc>
                                <w:tcPr>
                                  <w:tcW w:w="3806" w:type="dxa"/>
                                  <w:shd w:val="clear" w:color="auto" w:fill="E6E6E6"/>
                                </w:tcPr>
                                <w:p w14:paraId="764A38AF" w14:textId="0121C178"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72</w:t>
                                  </w:r>
                                  <w:r w:rsidRPr="00D067AC">
                                    <w:rPr>
                                      <w:rFonts w:ascii="Open Sans" w:hAnsi="Open Sans" w:cs="Open Sans"/>
                                      <w:sz w:val="18"/>
                                      <w:szCs w:val="18"/>
                                    </w:rPr>
                                    <w:t>x</w:t>
                                  </w:r>
                                  <w:r>
                                    <w:rPr>
                                      <w:rFonts w:ascii="Open Sans" w:hAnsi="Open Sans" w:cs="Open Sans"/>
                                      <w:sz w:val="18"/>
                                      <w:szCs w:val="18"/>
                                    </w:rPr>
                                    <w:t>90</w:t>
                                  </w:r>
                                  <w:r w:rsidRPr="00D067AC">
                                    <w:rPr>
                                      <w:rFonts w:ascii="Open Sans" w:hAnsi="Open Sans" w:cs="Open Sans"/>
                                      <w:sz w:val="18"/>
                                      <w:szCs w:val="18"/>
                                    </w:rPr>
                                    <w:t xml:space="preserve">x65 mm </w:t>
                                  </w:r>
                                </w:p>
                              </w:tc>
                            </w:tr>
                            <w:tr w:rsidR="00370C9F" w14:paraId="0D98BF7F"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CE34375" w14:textId="0707D4EA"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Tvirtinimas</w:t>
                                  </w:r>
                                  <w:proofErr w:type="spellEnd"/>
                                </w:p>
                              </w:tc>
                              <w:tc>
                                <w:tcPr>
                                  <w:tcW w:w="3806" w:type="dxa"/>
                                  <w:shd w:val="clear" w:color="auto" w:fill="auto"/>
                                </w:tcPr>
                                <w:p w14:paraId="759FC6C1" w14:textId="527FD0F3"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 xml:space="preserve">Ant DIN35 </w:t>
                                  </w:r>
                                  <w:proofErr w:type="spellStart"/>
                                  <w:r w:rsidRPr="00D067AC">
                                    <w:rPr>
                                      <w:rFonts w:ascii="Open Sans" w:hAnsi="Open Sans" w:cs="Open Sans"/>
                                      <w:sz w:val="18"/>
                                      <w:szCs w:val="18"/>
                                    </w:rPr>
                                    <w:t>bėgelio</w:t>
                                  </w:r>
                                  <w:proofErr w:type="spellEnd"/>
                                </w:p>
                              </w:tc>
                            </w:tr>
                            <w:tr w:rsidR="00370C9F" w14:paraId="130A087C"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37F71579" w14:textId="2D645AEC" w:rsidR="00370C9F" w:rsidRPr="00D067AC" w:rsidRDefault="00370C9F" w:rsidP="00370C9F">
                                  <w:pPr>
                                    <w:rPr>
                                      <w:rFonts w:ascii="Open Sans" w:hAnsi="Open Sans" w:cs="Open Sans"/>
                                      <w:b w:val="0"/>
                                      <w:sz w:val="18"/>
                                      <w:szCs w:val="18"/>
                                    </w:rPr>
                                  </w:pPr>
                                </w:p>
                              </w:tc>
                              <w:tc>
                                <w:tcPr>
                                  <w:tcW w:w="3806" w:type="dxa"/>
                                  <w:shd w:val="clear" w:color="auto" w:fill="E6E6E6"/>
                                </w:tcPr>
                                <w:p w14:paraId="1CFF8E7D" w14:textId="29473FB9"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370C9F" w14:paraId="36AB27F2" w14:textId="77777777" w:rsidTr="0092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003462"/>
                                </w:tcPr>
                                <w:p w14:paraId="3A9BDE76" w14:textId="551F439E" w:rsidR="00370C9F" w:rsidRPr="00526E43" w:rsidRDefault="00370C9F" w:rsidP="00370C9F">
                                  <w:pPr>
                                    <w:rPr>
                                      <w:rFonts w:ascii="Open Sans" w:hAnsi="Open Sans" w:cs="Open Sans"/>
                                      <w:b w:val="0"/>
                                      <w:bCs w:val="0"/>
                                      <w:sz w:val="18"/>
                                      <w:szCs w:val="18"/>
                                    </w:rPr>
                                  </w:pPr>
                                  <w:r>
                                    <w:rPr>
                                      <w:rFonts w:ascii="Open Sans" w:hAnsi="Open Sans" w:cs="Open Sans"/>
                                      <w:color w:val="FFFFFF" w:themeColor="background1"/>
                                      <w:sz w:val="20"/>
                                      <w:szCs w:val="20"/>
                                    </w:rPr>
                                    <w:t>APLINKA</w:t>
                                  </w:r>
                                </w:p>
                              </w:tc>
                              <w:tc>
                                <w:tcPr>
                                  <w:tcW w:w="3806" w:type="dxa"/>
                                  <w:shd w:val="clear" w:color="auto" w:fill="003462"/>
                                </w:tcPr>
                                <w:p w14:paraId="08B22E69" w14:textId="77777777" w:rsidR="00370C9F" w:rsidRPr="00526E43"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370C9F" w14:paraId="5298B5C5" w14:textId="77777777" w:rsidTr="00923D85">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2F443EF" w14:textId="49C6A313" w:rsidR="00370C9F" w:rsidRPr="00452DAF" w:rsidRDefault="00370C9F" w:rsidP="00370C9F">
                                  <w:pPr>
                                    <w:rPr>
                                      <w:rFonts w:ascii="Open Sans" w:hAnsi="Open Sans" w:cs="Open Sans"/>
                                      <w:b w:val="0"/>
                                      <w:sz w:val="20"/>
                                      <w:szCs w:val="20"/>
                                    </w:rPr>
                                  </w:pPr>
                                  <w:proofErr w:type="spellStart"/>
                                  <w:r>
                                    <w:rPr>
                                      <w:rFonts w:ascii="Open Sans" w:hAnsi="Open Sans" w:cs="Open Sans"/>
                                      <w:b w:val="0"/>
                                      <w:sz w:val="18"/>
                                      <w:szCs w:val="18"/>
                                    </w:rPr>
                                    <w:t>Darbinė</w:t>
                                  </w:r>
                                  <w:proofErr w:type="spellEnd"/>
                                  <w:r>
                                    <w:rPr>
                                      <w:rFonts w:ascii="Open Sans" w:hAnsi="Open Sans" w:cs="Open Sans"/>
                                      <w:b w:val="0"/>
                                      <w:sz w:val="18"/>
                                      <w:szCs w:val="18"/>
                                    </w:rPr>
                                    <w:t xml:space="preserve"> temp</w:t>
                                  </w:r>
                                  <w:r w:rsidRPr="00D067AC">
                                    <w:rPr>
                                      <w:rFonts w:ascii="Open Sans" w:hAnsi="Open Sans" w:cs="Open Sans"/>
                                      <w:b w:val="0"/>
                                      <w:sz w:val="18"/>
                                      <w:szCs w:val="18"/>
                                    </w:rPr>
                                    <w:t>.</w:t>
                                  </w:r>
                                </w:p>
                              </w:tc>
                              <w:tc>
                                <w:tcPr>
                                  <w:tcW w:w="3806" w:type="dxa"/>
                                  <w:shd w:val="clear" w:color="auto" w:fill="E6E6E6"/>
                                </w:tcPr>
                                <w:p w14:paraId="6FDED4DB" w14:textId="646AE9E4" w:rsidR="00370C9F" w:rsidRPr="00452DA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D067AC">
                                    <w:rPr>
                                      <w:rFonts w:ascii="Open Sans" w:hAnsi="Open Sans" w:cs="Open Sans"/>
                                      <w:sz w:val="18"/>
                                      <w:szCs w:val="18"/>
                                    </w:rPr>
                                    <w:t>(-30 … +70) °C</w:t>
                                  </w:r>
                                </w:p>
                              </w:tc>
                            </w:tr>
                            <w:tr w:rsidR="00370C9F" w14:paraId="5A506027" w14:textId="77777777" w:rsidTr="0092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78219D0" w14:textId="13A62CD6"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Laikymo</w:t>
                                  </w:r>
                                  <w:proofErr w:type="spellEnd"/>
                                  <w:r w:rsidRPr="00D067AC">
                                    <w:rPr>
                                      <w:rFonts w:ascii="Open Sans" w:hAnsi="Open Sans" w:cs="Open Sans"/>
                                      <w:b w:val="0"/>
                                      <w:sz w:val="18"/>
                                      <w:szCs w:val="18"/>
                                    </w:rPr>
                                    <w:t xml:space="preserve"> temp.</w:t>
                                  </w:r>
                                </w:p>
                              </w:tc>
                              <w:tc>
                                <w:tcPr>
                                  <w:tcW w:w="3806" w:type="dxa"/>
                                  <w:shd w:val="clear" w:color="auto" w:fill="auto"/>
                                </w:tcPr>
                                <w:p w14:paraId="652512D5" w14:textId="13AD236D"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(-40 … +85) °C</w:t>
                                  </w:r>
                                </w:p>
                              </w:tc>
                            </w:tr>
                            <w:tr w:rsidR="00370C9F" w14:paraId="2C295585" w14:textId="77777777" w:rsidTr="00923D85">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58858BC9" w14:textId="295A0C50"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Drėgmė</w:t>
                                  </w:r>
                                  <w:proofErr w:type="spellEnd"/>
                                </w:p>
                              </w:tc>
                              <w:tc>
                                <w:tcPr>
                                  <w:tcW w:w="3806" w:type="dxa"/>
                                  <w:shd w:val="clear" w:color="auto" w:fill="E6E6E6"/>
                                </w:tcPr>
                                <w:p w14:paraId="16509323" w14:textId="08AE236C"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0 - 95</w:t>
                                  </w:r>
                                  <w:proofErr w:type="gramStart"/>
                                  <w:r w:rsidRPr="00D067AC">
                                    <w:rPr>
                                      <w:rFonts w:ascii="Open Sans" w:hAnsi="Open Sans" w:cs="Open Sans"/>
                                      <w:sz w:val="18"/>
                                      <w:szCs w:val="18"/>
                                    </w:rPr>
                                    <w:t xml:space="preserve">%  </w:t>
                                  </w:r>
                                  <w:r>
                                    <w:rPr>
                                      <w:rFonts w:ascii="Open Sans" w:hAnsi="Open Sans" w:cs="Open Sans"/>
                                      <w:sz w:val="18"/>
                                      <w:szCs w:val="18"/>
                                    </w:rPr>
                                    <w:t>be</w:t>
                                  </w:r>
                                  <w:proofErr w:type="gramEnd"/>
                                  <w:r>
                                    <w:rPr>
                                      <w:rFonts w:ascii="Open Sans" w:hAnsi="Open Sans" w:cs="Open Sans"/>
                                      <w:sz w:val="18"/>
                                      <w:szCs w:val="18"/>
                                    </w:rPr>
                                    <w:t xml:space="preserve"> </w:t>
                                  </w:r>
                                  <w:proofErr w:type="spellStart"/>
                                  <w:r>
                                    <w:rPr>
                                      <w:rFonts w:ascii="Open Sans" w:hAnsi="Open Sans" w:cs="Open Sans"/>
                                      <w:sz w:val="18"/>
                                      <w:szCs w:val="18"/>
                                    </w:rPr>
                                    <w:t>kondensato</w:t>
                                  </w:r>
                                  <w:proofErr w:type="spellEnd"/>
                                </w:p>
                              </w:tc>
                            </w:tr>
                            <w:tr w:rsidR="00370C9F" w14:paraId="2E71E79F" w14:textId="77777777" w:rsidTr="0092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8C2A4CF" w14:textId="1B919FB5" w:rsidR="00370C9F" w:rsidRPr="00D067AC" w:rsidRDefault="00370C9F" w:rsidP="00370C9F">
                                  <w:pPr>
                                    <w:rPr>
                                      <w:rFonts w:ascii="Open Sans" w:hAnsi="Open Sans" w:cs="Open Sans"/>
                                      <w:color w:val="FFFFFF" w:themeColor="background1"/>
                                      <w:sz w:val="18"/>
                                      <w:szCs w:val="18"/>
                                    </w:rPr>
                                  </w:pPr>
                                </w:p>
                              </w:tc>
                              <w:tc>
                                <w:tcPr>
                                  <w:tcW w:w="3806" w:type="dxa"/>
                                  <w:shd w:val="clear" w:color="auto" w:fill="auto"/>
                                </w:tcPr>
                                <w:p w14:paraId="6E397CB4" w14:textId="3CA8A272"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FFFFFF" w:themeColor="background1"/>
                                      <w:sz w:val="18"/>
                                      <w:szCs w:val="18"/>
                                    </w:rPr>
                                  </w:pPr>
                                </w:p>
                              </w:tc>
                            </w:tr>
                            <w:tr w:rsidR="00370C9F" w14:paraId="5617305A" w14:textId="77777777" w:rsidTr="009640A2">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62CF9DB2" w14:textId="77777777" w:rsidR="00370C9F" w:rsidRPr="00E63A0D" w:rsidRDefault="00370C9F" w:rsidP="00370C9F">
                                  <w:pPr>
                                    <w:rPr>
                                      <w:b w:val="0"/>
                                      <w:sz w:val="20"/>
                                      <w:szCs w:val="20"/>
                                    </w:rPr>
                                  </w:pPr>
                                </w:p>
                              </w:tc>
                              <w:tc>
                                <w:tcPr>
                                  <w:tcW w:w="3806" w:type="dxa"/>
                                  <w:shd w:val="clear" w:color="auto" w:fill="auto"/>
                                </w:tcPr>
                                <w:p w14:paraId="51E194D2" w14:textId="77777777" w:rsidR="00370C9F" w:rsidRPr="00E63A0D" w:rsidRDefault="00370C9F" w:rsidP="00370C9F">
                                  <w:pPr>
                                    <w:cnfStyle w:val="000000000000" w:firstRow="0" w:lastRow="0" w:firstColumn="0" w:lastColumn="0" w:oddVBand="0" w:evenVBand="0" w:oddHBand="0" w:evenHBand="0" w:firstRowFirstColumn="0" w:firstRowLastColumn="0" w:lastRowFirstColumn="0" w:lastRowLastColumn="0"/>
                                    <w:rPr>
                                      <w:sz w:val="20"/>
                                      <w:szCs w:val="20"/>
                                    </w:rPr>
                                  </w:pPr>
                                </w:p>
                              </w:tc>
                            </w:tr>
                            <w:tr w:rsidR="00370C9F" w14:paraId="59731936"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52A6D465" w14:textId="77777777" w:rsidR="00370C9F" w:rsidRPr="00E63A0D" w:rsidRDefault="00370C9F" w:rsidP="00370C9F">
                                  <w:pPr>
                                    <w:rPr>
                                      <w:b w:val="0"/>
                                      <w:sz w:val="20"/>
                                      <w:szCs w:val="20"/>
                                    </w:rPr>
                                  </w:pPr>
                                </w:p>
                              </w:tc>
                              <w:tc>
                                <w:tcPr>
                                  <w:tcW w:w="3806" w:type="dxa"/>
                                  <w:shd w:val="clear" w:color="auto" w:fill="auto"/>
                                </w:tcPr>
                                <w:p w14:paraId="652F0F84" w14:textId="77777777" w:rsidR="00370C9F" w:rsidRPr="00E63A0D" w:rsidRDefault="00370C9F" w:rsidP="00370C9F">
                                  <w:pPr>
                                    <w:cnfStyle w:val="000000100000" w:firstRow="0" w:lastRow="0" w:firstColumn="0" w:lastColumn="0" w:oddVBand="0" w:evenVBand="0" w:oddHBand="1" w:evenHBand="0" w:firstRowFirstColumn="0" w:firstRowLastColumn="0" w:lastRowFirstColumn="0" w:lastRowLastColumn="0"/>
                                    <w:rPr>
                                      <w:sz w:val="20"/>
                                      <w:szCs w:val="20"/>
                                    </w:rPr>
                                  </w:pPr>
                                </w:p>
                              </w:tc>
                            </w:tr>
                            <w:tr w:rsidR="00370C9F" w14:paraId="6792B787" w14:textId="77777777" w:rsidTr="009640A2">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2F9B19CA" w14:textId="77777777" w:rsidR="00370C9F" w:rsidRPr="00E63A0D" w:rsidRDefault="00370C9F" w:rsidP="00370C9F">
                                  <w:pPr>
                                    <w:rPr>
                                      <w:b w:val="0"/>
                                      <w:sz w:val="20"/>
                                      <w:szCs w:val="20"/>
                                    </w:rPr>
                                  </w:pPr>
                                </w:p>
                              </w:tc>
                              <w:tc>
                                <w:tcPr>
                                  <w:tcW w:w="3806" w:type="dxa"/>
                                  <w:shd w:val="clear" w:color="auto" w:fill="auto"/>
                                </w:tcPr>
                                <w:p w14:paraId="6C3926CF" w14:textId="77777777" w:rsidR="00370C9F" w:rsidRPr="00E63A0D" w:rsidRDefault="00370C9F" w:rsidP="00370C9F">
                                  <w:pPr>
                                    <w:cnfStyle w:val="000000000000" w:firstRow="0" w:lastRow="0" w:firstColumn="0" w:lastColumn="0" w:oddVBand="0" w:evenVBand="0" w:oddHBand="0" w:evenHBand="0" w:firstRowFirstColumn="0" w:firstRowLastColumn="0" w:lastRowFirstColumn="0" w:lastRowLastColumn="0"/>
                                    <w:rPr>
                                      <w:sz w:val="20"/>
                                      <w:szCs w:val="20"/>
                                    </w:rPr>
                                  </w:pPr>
                                </w:p>
                              </w:tc>
                            </w:tr>
                            <w:tr w:rsidR="00370C9F" w14:paraId="467AB313"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02979847" w14:textId="77777777" w:rsidR="00370C9F" w:rsidRPr="00E63A0D" w:rsidRDefault="00370C9F" w:rsidP="00370C9F">
                                  <w:pPr>
                                    <w:rPr>
                                      <w:b w:val="0"/>
                                      <w:sz w:val="20"/>
                                      <w:szCs w:val="20"/>
                                    </w:rPr>
                                  </w:pPr>
                                </w:p>
                              </w:tc>
                              <w:tc>
                                <w:tcPr>
                                  <w:tcW w:w="3806" w:type="dxa"/>
                                  <w:shd w:val="clear" w:color="auto" w:fill="auto"/>
                                </w:tcPr>
                                <w:p w14:paraId="0CB9944B" w14:textId="77777777" w:rsidR="00370C9F" w:rsidRPr="00E63A0D" w:rsidRDefault="00370C9F" w:rsidP="00370C9F">
                                  <w:pPr>
                                    <w:cnfStyle w:val="000000100000" w:firstRow="0" w:lastRow="0" w:firstColumn="0" w:lastColumn="0" w:oddVBand="0" w:evenVBand="0" w:oddHBand="1" w:evenHBand="0" w:firstRowFirstColumn="0" w:firstRowLastColumn="0" w:lastRowFirstColumn="0" w:lastRowLastColumn="0"/>
                                    <w:rPr>
                                      <w:sz w:val="20"/>
                                      <w:szCs w:val="20"/>
                                    </w:rPr>
                                  </w:pPr>
                                </w:p>
                              </w:tc>
                            </w:tr>
                          </w:tbl>
                          <w:p w14:paraId="6C34C8B7" w14:textId="5A61091F" w:rsidR="00921A26" w:rsidRDefault="00921A26"/>
                          <w:p w14:paraId="57A7C97F" w14:textId="77777777" w:rsidR="009C0B51" w:rsidRDefault="009C0B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BD676" id="_x0000_t202" coordsize="21600,21600" o:spt="202" path="m,l,21600r21600,l21600,xe">
                <v:stroke joinstyle="miter"/>
                <v:path gradientshapeok="t" o:connecttype="rect"/>
              </v:shapetype>
              <v:shape id="Text Box 3" o:spid="_x0000_s1031" type="#_x0000_t202" style="position:absolute;margin-left:306.25pt;margin-top:13.25pt;width:285.75pt;height: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" fillcolor="white [3201]" stroked="f" strokeweight=".5pt">
                <v:textbox>
                  <w:txbxContent>
                    <w:p w14:paraId="67A6596B" w14:textId="6A39C307" w:rsidR="00A30B53" w:rsidRDefault="00B97892" w:rsidP="00A30B53">
                      <w:pPr>
                        <w:jc w:val="center"/>
                        <w:rPr>
                          <w:rFonts w:ascii="Open Sans" w:hAnsi="Open Sans" w:cs="Open Sans"/>
                          <w:b/>
                          <w:sz w:val="30"/>
                          <w:szCs w:val="30"/>
                          <w:lang w:val="lt-LT"/>
                        </w:rPr>
                      </w:pPr>
                      <w:r>
                        <w:rPr>
                          <w:rFonts w:ascii="Open Sans" w:hAnsi="Open Sans" w:cs="Open Sans"/>
                          <w:b/>
                          <w:sz w:val="30"/>
                          <w:szCs w:val="30"/>
                          <w:lang w:val="lt-LT"/>
                        </w:rPr>
                        <w:t>PARAMETRAI</w:t>
                      </w:r>
                    </w:p>
                    <w:tbl>
                      <w:tblPr>
                        <w:tblStyle w:val="ColorfulList-Accent4"/>
                        <w:tblW w:w="5755" w:type="dxa"/>
                        <w:tblLook w:val="04A0" w:firstRow="1" w:lastRow="0" w:firstColumn="1" w:lastColumn="0" w:noHBand="0" w:noVBand="1"/>
                      </w:tblPr>
                      <w:tblGrid>
                        <w:gridCol w:w="1949"/>
                        <w:gridCol w:w="3806"/>
                      </w:tblGrid>
                      <w:tr w:rsidR="002D1C7F" w14:paraId="64EE6082" w14:textId="77777777" w:rsidTr="002D1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tcBorders>
                              <w:bottom w:val="none" w:sz="0" w:space="0" w:color="auto"/>
                            </w:tcBorders>
                            <w:shd w:val="clear" w:color="auto" w:fill="003462"/>
                          </w:tcPr>
                          <w:p w14:paraId="73C15B86" w14:textId="56B489AE" w:rsidR="002D1C7F" w:rsidRPr="00452DAF" w:rsidRDefault="00B97892" w:rsidP="009640A2">
                            <w:pPr>
                              <w:rPr>
                                <w:rFonts w:ascii="Open Sans" w:hAnsi="Open Sans" w:cs="Open Sans"/>
                              </w:rPr>
                            </w:pPr>
                            <w:r>
                              <w:rPr>
                                <w:rFonts w:ascii="Open Sans" w:hAnsi="Open Sans" w:cs="Open Sans"/>
                              </w:rPr>
                              <w:t>PAVADINIMAS</w:t>
                            </w:r>
                          </w:p>
                        </w:tc>
                        <w:tc>
                          <w:tcPr>
                            <w:tcW w:w="3806" w:type="dxa"/>
                            <w:tcBorders>
                              <w:bottom w:val="none" w:sz="0" w:space="0" w:color="auto"/>
                            </w:tcBorders>
                            <w:shd w:val="clear" w:color="auto" w:fill="003462"/>
                          </w:tcPr>
                          <w:p w14:paraId="5BE114F8" w14:textId="08E3BFC4" w:rsidR="002D1C7F" w:rsidRPr="00452DAF" w:rsidRDefault="00B97892" w:rsidP="009640A2">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APRAŠYMAS</w:t>
                            </w:r>
                          </w:p>
                        </w:tc>
                      </w:tr>
                      <w:tr w:rsidR="002D1C7F" w14:paraId="2ECB1DC7" w14:textId="77777777" w:rsidTr="002D1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27F94314" w14:textId="6D17EE74" w:rsidR="002D1C7F" w:rsidRPr="00D067AC" w:rsidRDefault="00842452" w:rsidP="009640A2">
                            <w:pPr>
                              <w:rPr>
                                <w:rFonts w:ascii="Open Sans" w:hAnsi="Open Sans" w:cs="Open Sans"/>
                                <w:b w:val="0"/>
                                <w:sz w:val="18"/>
                                <w:szCs w:val="18"/>
                              </w:rPr>
                            </w:pPr>
                            <w:r>
                              <w:rPr>
                                <w:rFonts w:ascii="Open Sans" w:hAnsi="Open Sans" w:cs="Open Sans"/>
                                <w:b w:val="0"/>
                                <w:sz w:val="18"/>
                                <w:szCs w:val="18"/>
                              </w:rPr>
                              <w:t>EPRE24-85</w:t>
                            </w:r>
                          </w:p>
                        </w:tc>
                        <w:tc>
                          <w:tcPr>
                            <w:tcW w:w="3806" w:type="dxa"/>
                            <w:shd w:val="clear" w:color="auto" w:fill="E6E6E6"/>
                          </w:tcPr>
                          <w:p w14:paraId="208F26AA" w14:textId="491E430D" w:rsidR="002D1C7F" w:rsidRPr="00D067AC" w:rsidRDefault="00BC00F9" w:rsidP="009640A2">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Loginis</w:t>
                            </w:r>
                            <w:proofErr w:type="spellEnd"/>
                            <w:r>
                              <w:rPr>
                                <w:rFonts w:ascii="Open Sans" w:hAnsi="Open Sans" w:cs="Open Sans"/>
                                <w:sz w:val="18"/>
                                <w:szCs w:val="18"/>
                              </w:rPr>
                              <w:t xml:space="preserve"> </w:t>
                            </w:r>
                            <w:proofErr w:type="spellStart"/>
                            <w:r>
                              <w:rPr>
                                <w:rFonts w:ascii="Open Sans" w:hAnsi="Open Sans" w:cs="Open Sans"/>
                                <w:sz w:val="18"/>
                                <w:szCs w:val="18"/>
                              </w:rPr>
                              <w:t>valdiklis</w:t>
                            </w:r>
                            <w:proofErr w:type="spellEnd"/>
                          </w:p>
                        </w:tc>
                      </w:tr>
                      <w:tr w:rsidR="002D1C7F" w14:paraId="274B7140" w14:textId="77777777" w:rsidTr="009640A2">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14222DA" w14:textId="77777777" w:rsidR="002D1C7F" w:rsidRPr="00452DAF" w:rsidRDefault="002D1C7F" w:rsidP="009640A2">
                            <w:pPr>
                              <w:rPr>
                                <w:rFonts w:ascii="Open Sans" w:hAnsi="Open Sans" w:cs="Open Sans"/>
                              </w:rPr>
                            </w:pPr>
                          </w:p>
                        </w:tc>
                        <w:tc>
                          <w:tcPr>
                            <w:tcW w:w="3806" w:type="dxa"/>
                            <w:shd w:val="clear" w:color="auto" w:fill="auto"/>
                          </w:tcPr>
                          <w:p w14:paraId="213FCA95" w14:textId="77777777" w:rsidR="002D1C7F" w:rsidRPr="00452DAF" w:rsidRDefault="002D1C7F" w:rsidP="009640A2">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2D1C7F" w14:paraId="1EB5176C" w14:textId="77777777" w:rsidTr="0009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gridSpan w:val="2"/>
                            <w:shd w:val="clear" w:color="auto" w:fill="003462"/>
                          </w:tcPr>
                          <w:p w14:paraId="144463CB" w14:textId="393F05E2" w:rsidR="002D1C7F" w:rsidRPr="00452DAF" w:rsidRDefault="00B97892" w:rsidP="009640A2">
                            <w:pPr>
                              <w:rPr>
                                <w:rFonts w:ascii="Open Sans" w:hAnsi="Open Sans" w:cs="Open Sans"/>
                              </w:rPr>
                            </w:pPr>
                            <w:r>
                              <w:rPr>
                                <w:rFonts w:ascii="Open Sans" w:hAnsi="Open Sans" w:cs="Open Sans"/>
                                <w:color w:val="FFFFFF" w:themeColor="background1"/>
                              </w:rPr>
                              <w:t>ELEKTRINIAI PARAMETRAI</w:t>
                            </w:r>
                          </w:p>
                        </w:tc>
                      </w:tr>
                      <w:tr w:rsidR="002D1C7F" w14:paraId="1AD335F6"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24505850" w14:textId="3F9EC6ED" w:rsidR="002D1C7F" w:rsidRPr="00D067AC" w:rsidRDefault="00DF5ED1" w:rsidP="009640A2">
                            <w:pPr>
                              <w:rPr>
                                <w:rFonts w:ascii="Open Sans" w:hAnsi="Open Sans" w:cs="Open Sans"/>
                                <w:b w:val="0"/>
                                <w:sz w:val="18"/>
                                <w:szCs w:val="18"/>
                              </w:rPr>
                            </w:pPr>
                            <w:proofErr w:type="spellStart"/>
                            <w:r>
                              <w:rPr>
                                <w:rFonts w:ascii="Open Sans" w:hAnsi="Open Sans" w:cs="Open Sans"/>
                                <w:b w:val="0"/>
                                <w:sz w:val="18"/>
                                <w:szCs w:val="18"/>
                              </w:rPr>
                              <w:t>Maitinimas</w:t>
                            </w:r>
                            <w:proofErr w:type="spellEnd"/>
                          </w:p>
                        </w:tc>
                        <w:tc>
                          <w:tcPr>
                            <w:tcW w:w="3806" w:type="dxa"/>
                            <w:shd w:val="clear" w:color="auto" w:fill="E6E6E6"/>
                          </w:tcPr>
                          <w:p w14:paraId="3958B2E1" w14:textId="039B9877" w:rsidR="002D1C7F" w:rsidRPr="00D067AC" w:rsidRDefault="002D1C7F" w:rsidP="009640A2">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 xml:space="preserve">24V AC/DC ± </w:t>
                            </w:r>
                            <w:r w:rsidR="00B97892">
                              <w:rPr>
                                <w:rFonts w:ascii="Open Sans" w:hAnsi="Open Sans" w:cs="Open Sans"/>
                                <w:sz w:val="18"/>
                                <w:szCs w:val="18"/>
                              </w:rPr>
                              <w:t>1</w:t>
                            </w:r>
                            <w:r w:rsidRPr="00D067AC">
                              <w:rPr>
                                <w:rFonts w:ascii="Open Sans" w:hAnsi="Open Sans" w:cs="Open Sans"/>
                                <w:sz w:val="18"/>
                                <w:szCs w:val="18"/>
                              </w:rPr>
                              <w:t>0%</w:t>
                            </w:r>
                          </w:p>
                        </w:tc>
                      </w:tr>
                      <w:tr w:rsidR="002D1C7F" w14:paraId="76798648"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3C9D823" w14:textId="3F2B315C" w:rsidR="002D1C7F" w:rsidRPr="00D067AC" w:rsidRDefault="00DF5ED1" w:rsidP="009640A2">
                            <w:pPr>
                              <w:rPr>
                                <w:rFonts w:ascii="Open Sans" w:hAnsi="Open Sans" w:cs="Open Sans"/>
                                <w:b w:val="0"/>
                                <w:sz w:val="18"/>
                                <w:szCs w:val="18"/>
                              </w:rPr>
                            </w:pPr>
                            <w:proofErr w:type="spellStart"/>
                            <w:r>
                              <w:rPr>
                                <w:rFonts w:ascii="Open Sans" w:hAnsi="Open Sans" w:cs="Open Sans"/>
                                <w:b w:val="0"/>
                                <w:sz w:val="18"/>
                                <w:szCs w:val="18"/>
                              </w:rPr>
                              <w:t>Galios</w:t>
                            </w:r>
                            <w:proofErr w:type="spellEnd"/>
                            <w:r>
                              <w:rPr>
                                <w:rFonts w:ascii="Open Sans" w:hAnsi="Open Sans" w:cs="Open Sans"/>
                                <w:b w:val="0"/>
                                <w:sz w:val="18"/>
                                <w:szCs w:val="18"/>
                              </w:rPr>
                              <w:t xml:space="preserve"> </w:t>
                            </w:r>
                            <w:proofErr w:type="spellStart"/>
                            <w:r>
                              <w:rPr>
                                <w:rFonts w:ascii="Open Sans" w:hAnsi="Open Sans" w:cs="Open Sans"/>
                                <w:b w:val="0"/>
                                <w:sz w:val="18"/>
                                <w:szCs w:val="18"/>
                              </w:rPr>
                              <w:t>suvartojimas</w:t>
                            </w:r>
                            <w:proofErr w:type="spellEnd"/>
                          </w:p>
                        </w:tc>
                        <w:tc>
                          <w:tcPr>
                            <w:tcW w:w="3806" w:type="dxa"/>
                            <w:shd w:val="clear" w:color="auto" w:fill="auto"/>
                          </w:tcPr>
                          <w:p w14:paraId="61759247" w14:textId="6FC1C69A" w:rsidR="002D1C7F" w:rsidRPr="00D067AC" w:rsidRDefault="002D1C7F" w:rsidP="009640A2">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 xml:space="preserve">≤ </w:t>
                            </w:r>
                            <w:r w:rsidR="00405FF3">
                              <w:rPr>
                                <w:rFonts w:ascii="Open Sans" w:hAnsi="Open Sans" w:cs="Open Sans"/>
                                <w:sz w:val="18"/>
                                <w:szCs w:val="18"/>
                              </w:rPr>
                              <w:t>1</w:t>
                            </w:r>
                            <w:r w:rsidR="006C6DC8">
                              <w:rPr>
                                <w:rFonts w:ascii="Open Sans" w:hAnsi="Open Sans" w:cs="Open Sans"/>
                                <w:sz w:val="18"/>
                                <w:szCs w:val="18"/>
                              </w:rPr>
                              <w:t>.5</w:t>
                            </w:r>
                            <w:r w:rsidRPr="00D067AC">
                              <w:rPr>
                                <w:rFonts w:ascii="Open Sans" w:hAnsi="Open Sans" w:cs="Open Sans"/>
                                <w:sz w:val="18"/>
                                <w:szCs w:val="18"/>
                              </w:rPr>
                              <w:t xml:space="preserve">W (kai </w:t>
                            </w:r>
                            <w:proofErr w:type="spellStart"/>
                            <w:r w:rsidR="00E46B12">
                              <w:rPr>
                                <w:rFonts w:ascii="Open Sans" w:hAnsi="Open Sans" w:cs="Open Sans"/>
                                <w:sz w:val="18"/>
                                <w:szCs w:val="18"/>
                              </w:rPr>
                              <w:t>prijungti</w:t>
                            </w:r>
                            <w:proofErr w:type="spellEnd"/>
                            <w:r w:rsidR="00E46B12">
                              <w:rPr>
                                <w:rFonts w:ascii="Open Sans" w:hAnsi="Open Sans" w:cs="Open Sans"/>
                                <w:sz w:val="18"/>
                                <w:szCs w:val="18"/>
                              </w:rPr>
                              <w:t xml:space="preserve"> </w:t>
                            </w:r>
                            <w:proofErr w:type="spellStart"/>
                            <w:r w:rsidR="00E46B12">
                              <w:rPr>
                                <w:rFonts w:ascii="Open Sans" w:hAnsi="Open Sans" w:cs="Open Sans"/>
                                <w:sz w:val="18"/>
                                <w:szCs w:val="18"/>
                              </w:rPr>
                              <w:t>skaitikliai</w:t>
                            </w:r>
                            <w:proofErr w:type="spellEnd"/>
                            <w:r w:rsidRPr="00D067AC">
                              <w:rPr>
                                <w:rFonts w:ascii="Open Sans" w:hAnsi="Open Sans" w:cs="Open Sans"/>
                                <w:sz w:val="18"/>
                                <w:szCs w:val="18"/>
                              </w:rPr>
                              <w:t xml:space="preserve">) </w:t>
                            </w:r>
                          </w:p>
                        </w:tc>
                      </w:tr>
                      <w:tr w:rsidR="002D1C7F" w14:paraId="3FABCE1D"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2F2165DA" w14:textId="08E0A3D2" w:rsidR="002D1C7F" w:rsidRPr="00D067AC" w:rsidRDefault="00526E43" w:rsidP="009640A2">
                            <w:pPr>
                              <w:rPr>
                                <w:rFonts w:ascii="Open Sans" w:hAnsi="Open Sans" w:cs="Open Sans"/>
                                <w:b w:val="0"/>
                                <w:sz w:val="18"/>
                                <w:szCs w:val="18"/>
                              </w:rPr>
                            </w:pPr>
                            <w:r>
                              <w:rPr>
                                <w:rFonts w:ascii="Open Sans" w:hAnsi="Open Sans" w:cs="Open Sans"/>
                                <w:b w:val="0"/>
                                <w:sz w:val="18"/>
                                <w:szCs w:val="18"/>
                              </w:rPr>
                              <w:t xml:space="preserve">RS485 </w:t>
                            </w:r>
                            <w:proofErr w:type="spellStart"/>
                            <w:r>
                              <w:rPr>
                                <w:rFonts w:ascii="Open Sans" w:hAnsi="Open Sans" w:cs="Open Sans"/>
                                <w:b w:val="0"/>
                                <w:sz w:val="18"/>
                                <w:szCs w:val="18"/>
                              </w:rPr>
                              <w:t>apsaugos</w:t>
                            </w:r>
                            <w:proofErr w:type="spellEnd"/>
                          </w:p>
                        </w:tc>
                        <w:tc>
                          <w:tcPr>
                            <w:tcW w:w="3806" w:type="dxa"/>
                            <w:shd w:val="clear" w:color="auto" w:fill="E6E6E6"/>
                          </w:tcPr>
                          <w:p w14:paraId="2F4D330A" w14:textId="07E45124" w:rsidR="002D1C7F" w:rsidRPr="00D067AC" w:rsidRDefault="00526E43" w:rsidP="009640A2">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600W </w:t>
                            </w:r>
                            <w:proofErr w:type="spellStart"/>
                            <w:r>
                              <w:rPr>
                                <w:rFonts w:ascii="Open Sans" w:hAnsi="Open Sans" w:cs="Open Sans"/>
                                <w:sz w:val="18"/>
                                <w:szCs w:val="18"/>
                              </w:rPr>
                              <w:t>apsauginiai</w:t>
                            </w:r>
                            <w:proofErr w:type="spellEnd"/>
                            <w:r>
                              <w:rPr>
                                <w:rFonts w:ascii="Open Sans" w:hAnsi="Open Sans" w:cs="Open Sans"/>
                                <w:sz w:val="18"/>
                                <w:szCs w:val="18"/>
                              </w:rPr>
                              <w:t xml:space="preserve"> </w:t>
                            </w:r>
                            <w:proofErr w:type="spellStart"/>
                            <w:r>
                              <w:rPr>
                                <w:rFonts w:ascii="Open Sans" w:hAnsi="Open Sans" w:cs="Open Sans"/>
                                <w:sz w:val="18"/>
                                <w:szCs w:val="18"/>
                              </w:rPr>
                              <w:t>diodai</w:t>
                            </w:r>
                            <w:proofErr w:type="spellEnd"/>
                            <w:r>
                              <w:rPr>
                                <w:rFonts w:ascii="Open Sans" w:hAnsi="Open Sans" w:cs="Open Sans"/>
                                <w:sz w:val="18"/>
                                <w:szCs w:val="18"/>
                              </w:rPr>
                              <w:t xml:space="preserve"> ant A ir B </w:t>
                            </w:r>
                            <w:proofErr w:type="spellStart"/>
                            <w:r>
                              <w:rPr>
                                <w:rFonts w:ascii="Open Sans" w:hAnsi="Open Sans" w:cs="Open Sans"/>
                                <w:sz w:val="18"/>
                                <w:szCs w:val="18"/>
                              </w:rPr>
                              <w:t>linijų</w:t>
                            </w:r>
                            <w:proofErr w:type="spellEnd"/>
                          </w:p>
                        </w:tc>
                      </w:tr>
                      <w:tr w:rsidR="002D1C7F" w14:paraId="0EA92315" w14:textId="77777777" w:rsidTr="00526E4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D0F1350" w14:textId="185A1BB1" w:rsidR="00526E43" w:rsidRPr="00D067AC" w:rsidRDefault="00F614C1" w:rsidP="009640A2">
                            <w:pPr>
                              <w:rPr>
                                <w:rFonts w:ascii="Open Sans" w:hAnsi="Open Sans" w:cs="Open Sans"/>
                                <w:b w:val="0"/>
                                <w:sz w:val="18"/>
                                <w:szCs w:val="18"/>
                              </w:rPr>
                            </w:pPr>
                            <w:proofErr w:type="spellStart"/>
                            <w:r>
                              <w:rPr>
                                <w:rFonts w:ascii="Open Sans" w:hAnsi="Open Sans" w:cs="Open Sans"/>
                                <w:b w:val="0"/>
                                <w:sz w:val="18"/>
                                <w:szCs w:val="18"/>
                              </w:rPr>
                              <w:t>Įėjima</w:t>
                            </w:r>
                            <w:r w:rsidR="00CA5188">
                              <w:rPr>
                                <w:rFonts w:ascii="Open Sans" w:hAnsi="Open Sans" w:cs="Open Sans"/>
                                <w:b w:val="0"/>
                                <w:sz w:val="18"/>
                                <w:szCs w:val="18"/>
                              </w:rPr>
                              <w:t>i</w:t>
                            </w:r>
                            <w:proofErr w:type="spellEnd"/>
                          </w:p>
                        </w:tc>
                        <w:tc>
                          <w:tcPr>
                            <w:tcW w:w="3806" w:type="dxa"/>
                            <w:shd w:val="clear" w:color="auto" w:fill="auto"/>
                          </w:tcPr>
                          <w:p w14:paraId="63996449" w14:textId="13A9CF1B" w:rsidR="00526E43" w:rsidRPr="00D067AC" w:rsidRDefault="00F614C1" w:rsidP="009640A2">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8vnt. </w:t>
                            </w:r>
                            <w:proofErr w:type="spellStart"/>
                            <w:r>
                              <w:rPr>
                                <w:rFonts w:ascii="Open Sans" w:hAnsi="Open Sans" w:cs="Open Sans"/>
                                <w:sz w:val="18"/>
                                <w:szCs w:val="18"/>
                              </w:rPr>
                              <w:t>universalūs</w:t>
                            </w:r>
                            <w:proofErr w:type="spellEnd"/>
                            <w:r>
                              <w:rPr>
                                <w:rFonts w:ascii="Open Sans" w:hAnsi="Open Sans" w:cs="Open Sans"/>
                                <w:sz w:val="18"/>
                                <w:szCs w:val="18"/>
                              </w:rPr>
                              <w:t xml:space="preserve"> (DI/0-10V)</w:t>
                            </w:r>
                          </w:p>
                        </w:tc>
                      </w:tr>
                      <w:tr w:rsidR="000D04D4" w14:paraId="64CE702B"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9B398F3" w14:textId="37C69C90" w:rsidR="000D04D4" w:rsidRPr="00D067AC" w:rsidRDefault="00370C9F" w:rsidP="000D04D4">
                            <w:pPr>
                              <w:rPr>
                                <w:rFonts w:ascii="Open Sans" w:hAnsi="Open Sans" w:cs="Open Sans"/>
                                <w:b w:val="0"/>
                                <w:sz w:val="18"/>
                                <w:szCs w:val="18"/>
                              </w:rPr>
                            </w:pPr>
                            <w:proofErr w:type="spellStart"/>
                            <w:r>
                              <w:rPr>
                                <w:rFonts w:ascii="Open Sans" w:hAnsi="Open Sans" w:cs="Open Sans"/>
                                <w:b w:val="0"/>
                                <w:sz w:val="18"/>
                                <w:szCs w:val="18"/>
                              </w:rPr>
                              <w:t>Išėjimai</w:t>
                            </w:r>
                            <w:proofErr w:type="spellEnd"/>
                          </w:p>
                        </w:tc>
                        <w:tc>
                          <w:tcPr>
                            <w:tcW w:w="3806" w:type="dxa"/>
                            <w:shd w:val="clear" w:color="auto" w:fill="E6E6E6"/>
                          </w:tcPr>
                          <w:p w14:paraId="49FF5E38" w14:textId="230D6AF6" w:rsidR="000D04D4" w:rsidRPr="00D067AC" w:rsidRDefault="00370C9F" w:rsidP="000D04D4">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5vnt. </w:t>
                            </w:r>
                            <w:proofErr w:type="spellStart"/>
                            <w:r>
                              <w:rPr>
                                <w:rFonts w:ascii="Open Sans" w:hAnsi="Open Sans" w:cs="Open Sans"/>
                                <w:sz w:val="18"/>
                                <w:szCs w:val="18"/>
                              </w:rPr>
                              <w:t>reliniai</w:t>
                            </w:r>
                            <w:proofErr w:type="spellEnd"/>
                          </w:p>
                        </w:tc>
                      </w:tr>
                      <w:tr w:rsidR="00370C9F" w14:paraId="6D760FE3" w14:textId="77777777" w:rsidTr="000C0A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4864AC5" w14:textId="0DEA60A5" w:rsidR="00370C9F" w:rsidRPr="00452DAF" w:rsidRDefault="00370C9F" w:rsidP="00370C9F">
                            <w:pPr>
                              <w:rPr>
                                <w:rFonts w:ascii="Open Sans" w:hAnsi="Open Sans" w:cs="Open Sans"/>
                                <w:b w:val="0"/>
                                <w:sz w:val="20"/>
                                <w:szCs w:val="20"/>
                              </w:rPr>
                            </w:pPr>
                            <w:proofErr w:type="spellStart"/>
                            <w:r>
                              <w:rPr>
                                <w:rFonts w:ascii="Open Sans" w:hAnsi="Open Sans" w:cs="Open Sans"/>
                                <w:b w:val="0"/>
                                <w:sz w:val="18"/>
                                <w:szCs w:val="18"/>
                              </w:rPr>
                              <w:t>Gnybtai</w:t>
                            </w:r>
                            <w:proofErr w:type="spellEnd"/>
                          </w:p>
                        </w:tc>
                        <w:tc>
                          <w:tcPr>
                            <w:tcW w:w="3806" w:type="dxa"/>
                            <w:shd w:val="clear" w:color="auto" w:fill="auto"/>
                          </w:tcPr>
                          <w:p w14:paraId="6EEF4D51" w14:textId="738A4566" w:rsidR="00370C9F" w:rsidRPr="00452DAF"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D067AC">
                              <w:rPr>
                                <w:rFonts w:ascii="Open Sans" w:hAnsi="Open Sans" w:cs="Open Sans"/>
                                <w:sz w:val="18"/>
                                <w:szCs w:val="18"/>
                              </w:rPr>
                              <w:t>Iki 2.5mm</w:t>
                            </w:r>
                            <w:r w:rsidRPr="00D067AC">
                              <w:rPr>
                                <w:rFonts w:ascii="Open Sans" w:hAnsi="Open Sans" w:cs="Open Sans"/>
                                <w:sz w:val="18"/>
                                <w:szCs w:val="18"/>
                                <w:vertAlign w:val="superscript"/>
                              </w:rPr>
                              <w:t>2</w:t>
                            </w:r>
                            <w:r w:rsidRPr="00D067AC">
                              <w:rPr>
                                <w:rFonts w:ascii="Open Sans" w:hAnsi="Open Sans" w:cs="Open Sans"/>
                                <w:sz w:val="18"/>
                                <w:szCs w:val="18"/>
                              </w:rPr>
                              <w:t xml:space="preserve"> </w:t>
                            </w:r>
                            <w:proofErr w:type="spellStart"/>
                            <w:r>
                              <w:rPr>
                                <w:rFonts w:ascii="Open Sans" w:hAnsi="Open Sans" w:cs="Open Sans"/>
                                <w:sz w:val="18"/>
                                <w:szCs w:val="18"/>
                              </w:rPr>
                              <w:t>varžtinės</w:t>
                            </w:r>
                            <w:proofErr w:type="spellEnd"/>
                            <w:r>
                              <w:rPr>
                                <w:rFonts w:ascii="Open Sans" w:hAnsi="Open Sans" w:cs="Open Sans"/>
                                <w:sz w:val="18"/>
                                <w:szCs w:val="18"/>
                              </w:rPr>
                              <w:t xml:space="preserve"> </w:t>
                            </w:r>
                            <w:proofErr w:type="spellStart"/>
                            <w:r>
                              <w:rPr>
                                <w:rFonts w:ascii="Open Sans" w:hAnsi="Open Sans" w:cs="Open Sans"/>
                                <w:sz w:val="18"/>
                                <w:szCs w:val="18"/>
                              </w:rPr>
                              <w:t>ištraukiamos</w:t>
                            </w:r>
                            <w:proofErr w:type="spellEnd"/>
                            <w:r>
                              <w:rPr>
                                <w:rFonts w:ascii="Open Sans" w:hAnsi="Open Sans" w:cs="Open Sans"/>
                                <w:sz w:val="18"/>
                                <w:szCs w:val="18"/>
                              </w:rPr>
                              <w:t xml:space="preserve"> </w:t>
                            </w:r>
                            <w:proofErr w:type="spellStart"/>
                            <w:r>
                              <w:rPr>
                                <w:rFonts w:ascii="Open Sans" w:hAnsi="Open Sans" w:cs="Open Sans"/>
                                <w:sz w:val="18"/>
                                <w:szCs w:val="18"/>
                              </w:rPr>
                              <w:t>jungtys</w:t>
                            </w:r>
                            <w:proofErr w:type="spellEnd"/>
                          </w:p>
                        </w:tc>
                      </w:tr>
                      <w:tr w:rsidR="00370C9F" w14:paraId="22C4198D" w14:textId="77777777" w:rsidTr="00370C9F">
                        <w:tc>
                          <w:tcPr>
                            <w:cnfStyle w:val="001000000000" w:firstRow="0" w:lastRow="0" w:firstColumn="1" w:lastColumn="0" w:oddVBand="0" w:evenVBand="0" w:oddHBand="0" w:evenHBand="0" w:firstRowFirstColumn="0" w:firstRowLastColumn="0" w:lastRowFirstColumn="0" w:lastRowLastColumn="0"/>
                            <w:tcW w:w="1949" w:type="dxa"/>
                            <w:shd w:val="clear" w:color="auto" w:fill="D9D9D9" w:themeFill="background1" w:themeFillShade="D9"/>
                          </w:tcPr>
                          <w:p w14:paraId="21099D1C" w14:textId="77777777" w:rsidR="00370C9F" w:rsidRPr="00452DAF" w:rsidRDefault="00370C9F" w:rsidP="00370C9F">
                            <w:pPr>
                              <w:rPr>
                                <w:rFonts w:ascii="Open Sans" w:hAnsi="Open Sans" w:cs="Open Sans"/>
                                <w:b w:val="0"/>
                                <w:sz w:val="20"/>
                                <w:szCs w:val="20"/>
                              </w:rPr>
                            </w:pPr>
                          </w:p>
                        </w:tc>
                        <w:tc>
                          <w:tcPr>
                            <w:tcW w:w="3806" w:type="dxa"/>
                            <w:shd w:val="clear" w:color="auto" w:fill="D9D9D9" w:themeFill="background1" w:themeFillShade="D9"/>
                          </w:tcPr>
                          <w:p w14:paraId="08DD098D" w14:textId="77777777" w:rsidR="00370C9F" w:rsidRPr="00452DA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00370C9F" w14:paraId="37C60DA3" w14:textId="77777777" w:rsidTr="0009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gridSpan w:val="2"/>
                            <w:shd w:val="clear" w:color="auto" w:fill="003462"/>
                          </w:tcPr>
                          <w:p w14:paraId="5814F9F5" w14:textId="2DA75AD3" w:rsidR="00370C9F" w:rsidRPr="00452DAF" w:rsidRDefault="00370C9F" w:rsidP="00370C9F">
                            <w:pPr>
                              <w:rPr>
                                <w:rFonts w:ascii="Open Sans" w:hAnsi="Open Sans" w:cs="Open Sans"/>
                                <w:b w:val="0"/>
                                <w:sz w:val="20"/>
                                <w:szCs w:val="20"/>
                              </w:rPr>
                            </w:pPr>
                            <w:r>
                              <w:rPr>
                                <w:rFonts w:ascii="Open Sans" w:hAnsi="Open Sans" w:cs="Open Sans"/>
                                <w:color w:val="FFFFFF" w:themeColor="background1"/>
                              </w:rPr>
                              <w:t>KONTAKTAI</w:t>
                            </w:r>
                          </w:p>
                        </w:tc>
                      </w:tr>
                      <w:tr w:rsidR="00370C9F" w14:paraId="69A4ADE8"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4405F3B1" w14:textId="646A4002" w:rsidR="00370C9F" w:rsidRPr="00D067AC" w:rsidRDefault="00370C9F" w:rsidP="00370C9F">
                            <w:pPr>
                              <w:rPr>
                                <w:rFonts w:ascii="Open Sans" w:hAnsi="Open Sans" w:cs="Open Sans"/>
                                <w:b w:val="0"/>
                                <w:sz w:val="18"/>
                                <w:szCs w:val="18"/>
                              </w:rPr>
                            </w:pPr>
                            <w:r>
                              <w:rPr>
                                <w:rFonts w:ascii="Open Sans" w:hAnsi="Open Sans" w:cs="Open Sans"/>
                                <w:b w:val="0"/>
                                <w:sz w:val="18"/>
                                <w:szCs w:val="18"/>
                              </w:rPr>
                              <w:t>G ir G0</w:t>
                            </w:r>
                          </w:p>
                        </w:tc>
                        <w:tc>
                          <w:tcPr>
                            <w:tcW w:w="3806" w:type="dxa"/>
                            <w:shd w:val="clear" w:color="auto" w:fill="E6E6E6"/>
                          </w:tcPr>
                          <w:p w14:paraId="3362A019" w14:textId="3BD19145"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Maitinimas</w:t>
                            </w:r>
                            <w:proofErr w:type="spellEnd"/>
                            <w:r>
                              <w:rPr>
                                <w:rFonts w:ascii="Open Sans" w:hAnsi="Open Sans" w:cs="Open Sans"/>
                                <w:sz w:val="18"/>
                                <w:szCs w:val="18"/>
                              </w:rPr>
                              <w:t xml:space="preserve"> 24V AC/DC</w:t>
                            </w:r>
                          </w:p>
                        </w:tc>
                      </w:tr>
                      <w:tr w:rsidR="00370C9F" w14:paraId="0B604FDF"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6DB07A6A" w14:textId="1E1DCF4D" w:rsidR="00370C9F" w:rsidRPr="00D067AC" w:rsidRDefault="00370C9F" w:rsidP="00370C9F">
                            <w:pPr>
                              <w:rPr>
                                <w:rFonts w:ascii="Open Sans" w:hAnsi="Open Sans" w:cs="Open Sans"/>
                                <w:b w:val="0"/>
                                <w:sz w:val="18"/>
                                <w:szCs w:val="18"/>
                              </w:rPr>
                            </w:pPr>
                            <w:r>
                              <w:rPr>
                                <w:rFonts w:ascii="Open Sans" w:hAnsi="Open Sans" w:cs="Open Sans"/>
                                <w:b w:val="0"/>
                                <w:sz w:val="18"/>
                                <w:szCs w:val="18"/>
                              </w:rPr>
                              <w:t xml:space="preserve">Ax, Bx, </w:t>
                            </w:r>
                            <w:proofErr w:type="spellStart"/>
                            <w:r>
                              <w:rPr>
                                <w:rFonts w:ascii="Open Sans" w:hAnsi="Open Sans" w:cs="Open Sans"/>
                                <w:b w:val="0"/>
                                <w:sz w:val="18"/>
                                <w:szCs w:val="18"/>
                              </w:rPr>
                              <w:t>SGx</w:t>
                            </w:r>
                            <w:proofErr w:type="spellEnd"/>
                          </w:p>
                        </w:tc>
                        <w:tc>
                          <w:tcPr>
                            <w:tcW w:w="3806" w:type="dxa"/>
                            <w:shd w:val="clear" w:color="auto" w:fill="auto"/>
                          </w:tcPr>
                          <w:p w14:paraId="2C8F2A8E" w14:textId="169D1DA9"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RS485 (Modbus RTU) </w:t>
                            </w:r>
                            <w:proofErr w:type="spellStart"/>
                            <w:r>
                              <w:rPr>
                                <w:rFonts w:ascii="Open Sans" w:hAnsi="Open Sans" w:cs="Open Sans"/>
                                <w:sz w:val="18"/>
                                <w:szCs w:val="18"/>
                              </w:rPr>
                              <w:t>pajungimas</w:t>
                            </w:r>
                            <w:proofErr w:type="spellEnd"/>
                          </w:p>
                        </w:tc>
                      </w:tr>
                      <w:tr w:rsidR="00370C9F" w14:paraId="0A76F300" w14:textId="77777777" w:rsidTr="00AF58F8">
                        <w:tc>
                          <w:tcPr>
                            <w:cnfStyle w:val="001000000000" w:firstRow="0" w:lastRow="0" w:firstColumn="1" w:lastColumn="0" w:oddVBand="0" w:evenVBand="0" w:oddHBand="0" w:evenHBand="0" w:firstRowFirstColumn="0" w:firstRowLastColumn="0" w:lastRowFirstColumn="0" w:lastRowLastColumn="0"/>
                            <w:tcW w:w="1949" w:type="dxa"/>
                            <w:shd w:val="clear" w:color="auto" w:fill="D9D9D9" w:themeFill="background1" w:themeFillShade="D9"/>
                          </w:tcPr>
                          <w:p w14:paraId="28C53BB5" w14:textId="702A3A29" w:rsidR="00370C9F" w:rsidRDefault="00370C9F" w:rsidP="00370C9F">
                            <w:pPr>
                              <w:rPr>
                                <w:rFonts w:ascii="Open Sans" w:hAnsi="Open Sans" w:cs="Open Sans"/>
                                <w:b w:val="0"/>
                                <w:sz w:val="18"/>
                                <w:szCs w:val="18"/>
                              </w:rPr>
                            </w:pPr>
                            <w:proofErr w:type="spellStart"/>
                            <w:r>
                              <w:rPr>
                                <w:rFonts w:ascii="Open Sans" w:hAnsi="Open Sans" w:cs="Open Sans"/>
                                <w:b w:val="0"/>
                                <w:sz w:val="18"/>
                                <w:szCs w:val="18"/>
                              </w:rPr>
                              <w:t>Cx</w:t>
                            </w:r>
                            <w:proofErr w:type="spellEnd"/>
                            <w:r>
                              <w:rPr>
                                <w:rFonts w:ascii="Open Sans" w:hAnsi="Open Sans" w:cs="Open Sans"/>
                                <w:b w:val="0"/>
                                <w:sz w:val="18"/>
                                <w:szCs w:val="18"/>
                              </w:rPr>
                              <w:t xml:space="preserve">, NOx, </w:t>
                            </w:r>
                            <w:proofErr w:type="spellStart"/>
                            <w:r>
                              <w:rPr>
                                <w:rFonts w:ascii="Open Sans" w:hAnsi="Open Sans" w:cs="Open Sans"/>
                                <w:b w:val="0"/>
                                <w:sz w:val="18"/>
                                <w:szCs w:val="18"/>
                              </w:rPr>
                              <w:t>NCx</w:t>
                            </w:r>
                            <w:proofErr w:type="spellEnd"/>
                          </w:p>
                        </w:tc>
                        <w:tc>
                          <w:tcPr>
                            <w:tcW w:w="3806" w:type="dxa"/>
                            <w:shd w:val="clear" w:color="auto" w:fill="D9D9D9" w:themeFill="background1" w:themeFillShade="D9"/>
                          </w:tcPr>
                          <w:p w14:paraId="31905E1B" w14:textId="1BD667A9" w:rsidR="00370C9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Reliniai</w:t>
                            </w:r>
                            <w:proofErr w:type="spellEnd"/>
                            <w:r>
                              <w:rPr>
                                <w:rFonts w:ascii="Open Sans" w:hAnsi="Open Sans" w:cs="Open Sans"/>
                                <w:sz w:val="18"/>
                                <w:szCs w:val="18"/>
                              </w:rPr>
                              <w:t xml:space="preserve"> </w:t>
                            </w:r>
                            <w:proofErr w:type="spellStart"/>
                            <w:r>
                              <w:rPr>
                                <w:rFonts w:ascii="Open Sans" w:hAnsi="Open Sans" w:cs="Open Sans"/>
                                <w:sz w:val="18"/>
                                <w:szCs w:val="18"/>
                              </w:rPr>
                              <w:t>išėjimai</w:t>
                            </w:r>
                            <w:proofErr w:type="spellEnd"/>
                          </w:p>
                        </w:tc>
                      </w:tr>
                      <w:tr w:rsidR="00370C9F" w14:paraId="49FD6C6F"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551DEF3" w14:textId="697B57FB" w:rsidR="00370C9F" w:rsidRDefault="00370C9F" w:rsidP="00370C9F">
                            <w:pPr>
                              <w:rPr>
                                <w:rFonts w:ascii="Open Sans" w:hAnsi="Open Sans" w:cs="Open Sans"/>
                                <w:b w:val="0"/>
                                <w:sz w:val="18"/>
                                <w:szCs w:val="18"/>
                              </w:rPr>
                            </w:pPr>
                            <w:proofErr w:type="spellStart"/>
                            <w:r>
                              <w:rPr>
                                <w:rFonts w:ascii="Open Sans" w:hAnsi="Open Sans" w:cs="Open Sans"/>
                                <w:b w:val="0"/>
                                <w:sz w:val="18"/>
                                <w:szCs w:val="18"/>
                              </w:rPr>
                              <w:t>UIx</w:t>
                            </w:r>
                            <w:proofErr w:type="spellEnd"/>
                          </w:p>
                        </w:tc>
                        <w:tc>
                          <w:tcPr>
                            <w:tcW w:w="3806" w:type="dxa"/>
                            <w:shd w:val="clear" w:color="auto" w:fill="auto"/>
                          </w:tcPr>
                          <w:p w14:paraId="70E2DB21" w14:textId="0E472988" w:rsidR="00370C9F"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roofErr w:type="spellStart"/>
                            <w:r>
                              <w:rPr>
                                <w:rFonts w:ascii="Open Sans" w:hAnsi="Open Sans" w:cs="Open Sans"/>
                                <w:sz w:val="18"/>
                                <w:szCs w:val="18"/>
                              </w:rPr>
                              <w:t>Universalūs</w:t>
                            </w:r>
                            <w:proofErr w:type="spellEnd"/>
                            <w:r>
                              <w:rPr>
                                <w:rFonts w:ascii="Open Sans" w:hAnsi="Open Sans" w:cs="Open Sans"/>
                                <w:sz w:val="18"/>
                                <w:szCs w:val="18"/>
                              </w:rPr>
                              <w:t xml:space="preserve"> </w:t>
                            </w:r>
                            <w:proofErr w:type="spellStart"/>
                            <w:r>
                              <w:rPr>
                                <w:rFonts w:ascii="Open Sans" w:hAnsi="Open Sans" w:cs="Open Sans"/>
                                <w:sz w:val="18"/>
                                <w:szCs w:val="18"/>
                              </w:rPr>
                              <w:t>įėjimai</w:t>
                            </w:r>
                            <w:proofErr w:type="spellEnd"/>
                          </w:p>
                        </w:tc>
                      </w:tr>
                      <w:tr w:rsidR="00370C9F" w14:paraId="30591322" w14:textId="77777777" w:rsidTr="00E67281">
                        <w:tc>
                          <w:tcPr>
                            <w:cnfStyle w:val="001000000000" w:firstRow="0" w:lastRow="0" w:firstColumn="1" w:lastColumn="0" w:oddVBand="0" w:evenVBand="0" w:oddHBand="0" w:evenHBand="0" w:firstRowFirstColumn="0" w:firstRowLastColumn="0" w:lastRowFirstColumn="0" w:lastRowLastColumn="0"/>
                            <w:tcW w:w="1949" w:type="dxa"/>
                            <w:shd w:val="clear" w:color="auto" w:fill="D9D9D9" w:themeFill="background1" w:themeFillShade="D9"/>
                          </w:tcPr>
                          <w:p w14:paraId="1054FB87" w14:textId="15E606FE" w:rsidR="00370C9F" w:rsidRDefault="00370C9F" w:rsidP="00370C9F">
                            <w:pPr>
                              <w:rPr>
                                <w:rFonts w:ascii="Open Sans" w:hAnsi="Open Sans" w:cs="Open Sans"/>
                                <w:b w:val="0"/>
                                <w:sz w:val="18"/>
                                <w:szCs w:val="18"/>
                              </w:rPr>
                            </w:pPr>
                          </w:p>
                        </w:tc>
                        <w:tc>
                          <w:tcPr>
                            <w:tcW w:w="3806" w:type="dxa"/>
                            <w:shd w:val="clear" w:color="auto" w:fill="D9D9D9" w:themeFill="background1" w:themeFillShade="D9"/>
                          </w:tcPr>
                          <w:p w14:paraId="27422A2F" w14:textId="6F07B635" w:rsidR="00370C9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370C9F" w14:paraId="048F20D2" w14:textId="77777777" w:rsidTr="0009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003462"/>
                          </w:tcPr>
                          <w:p w14:paraId="2C0BAB6B" w14:textId="3D1A25FA" w:rsidR="00370C9F" w:rsidRPr="00D067AC" w:rsidRDefault="00370C9F" w:rsidP="00370C9F">
                            <w:pPr>
                              <w:rPr>
                                <w:rFonts w:ascii="Open Sans" w:hAnsi="Open Sans" w:cs="Open Sans"/>
                                <w:b w:val="0"/>
                              </w:rPr>
                            </w:pPr>
                            <w:r>
                              <w:rPr>
                                <w:rFonts w:ascii="Open Sans" w:hAnsi="Open Sans" w:cs="Open Sans"/>
                                <w:color w:val="FFFFFF" w:themeColor="background1"/>
                              </w:rPr>
                              <w:t>KITI</w:t>
                            </w:r>
                          </w:p>
                        </w:tc>
                        <w:tc>
                          <w:tcPr>
                            <w:tcW w:w="3806" w:type="dxa"/>
                            <w:shd w:val="clear" w:color="auto" w:fill="003462"/>
                          </w:tcPr>
                          <w:p w14:paraId="56BBFABE" w14:textId="77777777" w:rsidR="00370C9F" w:rsidRPr="00452DAF"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r w:rsidR="00370C9F" w14:paraId="2410DF51"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47CE5D3" w14:textId="14C29417" w:rsidR="00370C9F" w:rsidRPr="001233CB" w:rsidRDefault="00370C9F" w:rsidP="00370C9F">
                            <w:pPr>
                              <w:rPr>
                                <w:rFonts w:ascii="Open Sans" w:hAnsi="Open Sans" w:cs="Open Sans"/>
                                <w:b w:val="0"/>
                                <w:bCs w:val="0"/>
                                <w:sz w:val="18"/>
                                <w:szCs w:val="18"/>
                              </w:rPr>
                            </w:pPr>
                            <w:r>
                              <w:rPr>
                                <w:rFonts w:ascii="Open Sans" w:hAnsi="Open Sans" w:cs="Open Sans"/>
                                <w:b w:val="0"/>
                                <w:bCs w:val="0"/>
                                <w:sz w:val="18"/>
                                <w:szCs w:val="18"/>
                              </w:rPr>
                              <w:t xml:space="preserve">RS485 </w:t>
                            </w:r>
                            <w:proofErr w:type="spellStart"/>
                            <w:r>
                              <w:rPr>
                                <w:rFonts w:ascii="Open Sans" w:hAnsi="Open Sans" w:cs="Open Sans"/>
                                <w:b w:val="0"/>
                                <w:bCs w:val="0"/>
                                <w:sz w:val="18"/>
                                <w:szCs w:val="18"/>
                              </w:rPr>
                              <w:t>sparta</w:t>
                            </w:r>
                            <w:proofErr w:type="spellEnd"/>
                          </w:p>
                        </w:tc>
                        <w:tc>
                          <w:tcPr>
                            <w:tcW w:w="3806" w:type="dxa"/>
                            <w:shd w:val="clear" w:color="auto" w:fill="E6E6E6"/>
                          </w:tcPr>
                          <w:p w14:paraId="4689806E" w14:textId="02E3EF28"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300-38400 bps</w:t>
                            </w:r>
                          </w:p>
                        </w:tc>
                      </w:tr>
                      <w:tr w:rsidR="00370C9F" w14:paraId="285C5A5B" w14:textId="77777777" w:rsidTr="00123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653FAB9" w14:textId="7FE1DBDF" w:rsidR="00370C9F" w:rsidRPr="001233CB" w:rsidRDefault="00370C9F" w:rsidP="00370C9F">
                            <w:pPr>
                              <w:rPr>
                                <w:rFonts w:ascii="Open Sans" w:hAnsi="Open Sans" w:cs="Open Sans"/>
                                <w:b w:val="0"/>
                                <w:bCs w:val="0"/>
                                <w:sz w:val="18"/>
                                <w:szCs w:val="18"/>
                              </w:rPr>
                            </w:pPr>
                            <w:proofErr w:type="spellStart"/>
                            <w:r>
                              <w:rPr>
                                <w:rFonts w:ascii="Open Sans" w:hAnsi="Open Sans" w:cs="Open Sans"/>
                                <w:b w:val="0"/>
                                <w:sz w:val="18"/>
                                <w:szCs w:val="18"/>
                              </w:rPr>
                              <w:t>Dangtelis</w:t>
                            </w:r>
                            <w:proofErr w:type="spellEnd"/>
                          </w:p>
                        </w:tc>
                        <w:tc>
                          <w:tcPr>
                            <w:tcW w:w="3806" w:type="dxa"/>
                            <w:shd w:val="clear" w:color="auto" w:fill="auto"/>
                          </w:tcPr>
                          <w:p w14:paraId="4EC64BF2" w14:textId="16BCE7B6"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roofErr w:type="spellStart"/>
                            <w:r w:rsidRPr="00D067AC">
                              <w:rPr>
                                <w:rFonts w:ascii="Open Sans" w:hAnsi="Open Sans" w:cs="Open Sans"/>
                                <w:sz w:val="18"/>
                                <w:szCs w:val="18"/>
                              </w:rPr>
                              <w:t>Skaidrus</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priekinis</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dangtelis</w:t>
                            </w:r>
                            <w:proofErr w:type="spellEnd"/>
                            <w:r w:rsidRPr="00D067AC">
                              <w:rPr>
                                <w:rFonts w:ascii="Open Sans" w:hAnsi="Open Sans" w:cs="Open Sans"/>
                                <w:sz w:val="18"/>
                                <w:szCs w:val="18"/>
                              </w:rPr>
                              <w:t xml:space="preserve"> LED </w:t>
                            </w:r>
                            <w:proofErr w:type="spellStart"/>
                            <w:r w:rsidRPr="00D067AC">
                              <w:rPr>
                                <w:rFonts w:ascii="Open Sans" w:hAnsi="Open Sans" w:cs="Open Sans"/>
                                <w:sz w:val="18"/>
                                <w:szCs w:val="18"/>
                              </w:rPr>
                              <w:t>apžiūrai</w:t>
                            </w:r>
                            <w:proofErr w:type="spellEnd"/>
                          </w:p>
                        </w:tc>
                      </w:tr>
                      <w:tr w:rsidR="00370C9F" w14:paraId="4DD3B0F8"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1EACAF2" w14:textId="6811E198"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Korpuso</w:t>
                            </w:r>
                            <w:proofErr w:type="spellEnd"/>
                            <w:r>
                              <w:rPr>
                                <w:rFonts w:ascii="Open Sans" w:hAnsi="Open Sans" w:cs="Open Sans"/>
                                <w:b w:val="0"/>
                                <w:sz w:val="18"/>
                                <w:szCs w:val="18"/>
                              </w:rPr>
                              <w:t xml:space="preserve"> </w:t>
                            </w:r>
                            <w:proofErr w:type="spellStart"/>
                            <w:r>
                              <w:rPr>
                                <w:rFonts w:ascii="Open Sans" w:hAnsi="Open Sans" w:cs="Open Sans"/>
                                <w:b w:val="0"/>
                                <w:sz w:val="18"/>
                                <w:szCs w:val="18"/>
                              </w:rPr>
                              <w:t>medžiaga</w:t>
                            </w:r>
                            <w:proofErr w:type="spellEnd"/>
                          </w:p>
                        </w:tc>
                        <w:tc>
                          <w:tcPr>
                            <w:tcW w:w="3806" w:type="dxa"/>
                            <w:shd w:val="clear" w:color="auto" w:fill="E6E6E6"/>
                          </w:tcPr>
                          <w:p w14:paraId="2778514D" w14:textId="11087211"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sidRPr="00D067AC">
                              <w:rPr>
                                <w:rFonts w:ascii="Open Sans" w:hAnsi="Open Sans" w:cs="Open Sans"/>
                                <w:sz w:val="18"/>
                                <w:szCs w:val="18"/>
                              </w:rPr>
                              <w:t>Korpusas</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iš</w:t>
                            </w:r>
                            <w:proofErr w:type="spellEnd"/>
                            <w:r w:rsidRPr="00D067AC">
                              <w:rPr>
                                <w:rFonts w:ascii="Open Sans" w:hAnsi="Open Sans" w:cs="Open Sans"/>
                                <w:sz w:val="18"/>
                                <w:szCs w:val="18"/>
                              </w:rPr>
                              <w:t xml:space="preserve"> </w:t>
                            </w:r>
                            <w:proofErr w:type="spellStart"/>
                            <w:r w:rsidRPr="00D067AC">
                              <w:rPr>
                                <w:rFonts w:ascii="Open Sans" w:hAnsi="Open Sans" w:cs="Open Sans"/>
                                <w:sz w:val="18"/>
                                <w:szCs w:val="18"/>
                              </w:rPr>
                              <w:t>polikarbonato</w:t>
                            </w:r>
                            <w:proofErr w:type="spellEnd"/>
                          </w:p>
                        </w:tc>
                      </w:tr>
                      <w:tr w:rsidR="00370C9F" w14:paraId="76A2A5EB"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D38FB33" w14:textId="0C0CB498" w:rsidR="00370C9F" w:rsidRPr="00D067AC" w:rsidRDefault="00370C9F" w:rsidP="00370C9F">
                            <w:pPr>
                              <w:rPr>
                                <w:rFonts w:ascii="Open Sans" w:hAnsi="Open Sans" w:cs="Open Sans"/>
                                <w:b w:val="0"/>
                                <w:color w:val="FFFFFF" w:themeColor="background1"/>
                                <w:sz w:val="18"/>
                                <w:szCs w:val="18"/>
                              </w:rPr>
                            </w:pPr>
                            <w:r>
                              <w:rPr>
                                <w:rFonts w:ascii="Open Sans" w:hAnsi="Open Sans" w:cs="Open Sans"/>
                                <w:b w:val="0"/>
                                <w:sz w:val="18"/>
                                <w:szCs w:val="18"/>
                              </w:rPr>
                              <w:t xml:space="preserve">IP </w:t>
                            </w:r>
                            <w:proofErr w:type="spellStart"/>
                            <w:r>
                              <w:rPr>
                                <w:rFonts w:ascii="Open Sans" w:hAnsi="Open Sans" w:cs="Open Sans"/>
                                <w:b w:val="0"/>
                                <w:sz w:val="18"/>
                                <w:szCs w:val="18"/>
                              </w:rPr>
                              <w:t>klasė</w:t>
                            </w:r>
                            <w:proofErr w:type="spellEnd"/>
                          </w:p>
                        </w:tc>
                        <w:tc>
                          <w:tcPr>
                            <w:tcW w:w="3806" w:type="dxa"/>
                            <w:shd w:val="clear" w:color="auto" w:fill="auto"/>
                          </w:tcPr>
                          <w:p w14:paraId="1E09BCF4" w14:textId="5E78EA75"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IP20</w:t>
                            </w:r>
                          </w:p>
                        </w:tc>
                      </w:tr>
                      <w:tr w:rsidR="00370C9F" w14:paraId="186D8711"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58C41AEF" w14:textId="5FC77008" w:rsidR="00370C9F" w:rsidRPr="00D067AC" w:rsidRDefault="00370C9F" w:rsidP="00370C9F">
                            <w:pPr>
                              <w:rPr>
                                <w:rFonts w:ascii="Open Sans" w:hAnsi="Open Sans" w:cs="Open Sans"/>
                                <w:sz w:val="18"/>
                                <w:szCs w:val="18"/>
                              </w:rPr>
                            </w:pPr>
                            <w:proofErr w:type="spellStart"/>
                            <w:r>
                              <w:rPr>
                                <w:rFonts w:ascii="Open Sans" w:hAnsi="Open Sans" w:cs="Open Sans"/>
                                <w:b w:val="0"/>
                                <w:sz w:val="18"/>
                                <w:szCs w:val="18"/>
                              </w:rPr>
                              <w:t>Matmenys</w:t>
                            </w:r>
                            <w:proofErr w:type="spellEnd"/>
                            <w:r w:rsidRPr="00D067AC">
                              <w:rPr>
                                <w:rFonts w:ascii="Open Sans" w:hAnsi="Open Sans" w:cs="Open Sans"/>
                                <w:b w:val="0"/>
                                <w:sz w:val="18"/>
                                <w:szCs w:val="18"/>
                              </w:rPr>
                              <w:t xml:space="preserve"> </w:t>
                            </w:r>
                          </w:p>
                        </w:tc>
                        <w:tc>
                          <w:tcPr>
                            <w:tcW w:w="3806" w:type="dxa"/>
                            <w:shd w:val="clear" w:color="auto" w:fill="E6E6E6"/>
                          </w:tcPr>
                          <w:p w14:paraId="764A38AF" w14:textId="0121C178"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72</w:t>
                            </w:r>
                            <w:r w:rsidRPr="00D067AC">
                              <w:rPr>
                                <w:rFonts w:ascii="Open Sans" w:hAnsi="Open Sans" w:cs="Open Sans"/>
                                <w:sz w:val="18"/>
                                <w:szCs w:val="18"/>
                              </w:rPr>
                              <w:t>x</w:t>
                            </w:r>
                            <w:r>
                              <w:rPr>
                                <w:rFonts w:ascii="Open Sans" w:hAnsi="Open Sans" w:cs="Open Sans"/>
                                <w:sz w:val="18"/>
                                <w:szCs w:val="18"/>
                              </w:rPr>
                              <w:t>90</w:t>
                            </w:r>
                            <w:r w:rsidRPr="00D067AC">
                              <w:rPr>
                                <w:rFonts w:ascii="Open Sans" w:hAnsi="Open Sans" w:cs="Open Sans"/>
                                <w:sz w:val="18"/>
                                <w:szCs w:val="18"/>
                              </w:rPr>
                              <w:t xml:space="preserve">x65 mm </w:t>
                            </w:r>
                          </w:p>
                        </w:tc>
                      </w:tr>
                      <w:tr w:rsidR="00370C9F" w14:paraId="0D98BF7F"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3CE34375" w14:textId="0707D4EA"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Tvirtinimas</w:t>
                            </w:r>
                            <w:proofErr w:type="spellEnd"/>
                          </w:p>
                        </w:tc>
                        <w:tc>
                          <w:tcPr>
                            <w:tcW w:w="3806" w:type="dxa"/>
                            <w:shd w:val="clear" w:color="auto" w:fill="auto"/>
                          </w:tcPr>
                          <w:p w14:paraId="759FC6C1" w14:textId="527FD0F3"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 xml:space="preserve">Ant DIN35 </w:t>
                            </w:r>
                            <w:proofErr w:type="spellStart"/>
                            <w:r w:rsidRPr="00D067AC">
                              <w:rPr>
                                <w:rFonts w:ascii="Open Sans" w:hAnsi="Open Sans" w:cs="Open Sans"/>
                                <w:sz w:val="18"/>
                                <w:szCs w:val="18"/>
                              </w:rPr>
                              <w:t>bėgelio</w:t>
                            </w:r>
                            <w:proofErr w:type="spellEnd"/>
                          </w:p>
                        </w:tc>
                      </w:tr>
                      <w:tr w:rsidR="00370C9F" w14:paraId="130A087C" w14:textId="77777777" w:rsidTr="002D1C7F">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37F71579" w14:textId="2D645AEC" w:rsidR="00370C9F" w:rsidRPr="00D067AC" w:rsidRDefault="00370C9F" w:rsidP="00370C9F">
                            <w:pPr>
                              <w:rPr>
                                <w:rFonts w:ascii="Open Sans" w:hAnsi="Open Sans" w:cs="Open Sans"/>
                                <w:b w:val="0"/>
                                <w:sz w:val="18"/>
                                <w:szCs w:val="18"/>
                              </w:rPr>
                            </w:pPr>
                          </w:p>
                        </w:tc>
                        <w:tc>
                          <w:tcPr>
                            <w:tcW w:w="3806" w:type="dxa"/>
                            <w:shd w:val="clear" w:color="auto" w:fill="E6E6E6"/>
                          </w:tcPr>
                          <w:p w14:paraId="1CFF8E7D" w14:textId="29473FB9"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370C9F" w14:paraId="36AB27F2" w14:textId="77777777" w:rsidTr="0092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003462"/>
                          </w:tcPr>
                          <w:p w14:paraId="3A9BDE76" w14:textId="551F439E" w:rsidR="00370C9F" w:rsidRPr="00526E43" w:rsidRDefault="00370C9F" w:rsidP="00370C9F">
                            <w:pPr>
                              <w:rPr>
                                <w:rFonts w:ascii="Open Sans" w:hAnsi="Open Sans" w:cs="Open Sans"/>
                                <w:b w:val="0"/>
                                <w:bCs w:val="0"/>
                                <w:sz w:val="18"/>
                                <w:szCs w:val="18"/>
                              </w:rPr>
                            </w:pPr>
                            <w:r>
                              <w:rPr>
                                <w:rFonts w:ascii="Open Sans" w:hAnsi="Open Sans" w:cs="Open Sans"/>
                                <w:color w:val="FFFFFF" w:themeColor="background1"/>
                                <w:sz w:val="20"/>
                                <w:szCs w:val="20"/>
                              </w:rPr>
                              <w:t>APLINKA</w:t>
                            </w:r>
                          </w:p>
                        </w:tc>
                        <w:tc>
                          <w:tcPr>
                            <w:tcW w:w="3806" w:type="dxa"/>
                            <w:shd w:val="clear" w:color="auto" w:fill="003462"/>
                          </w:tcPr>
                          <w:p w14:paraId="08B22E69" w14:textId="77777777" w:rsidR="00370C9F" w:rsidRPr="00526E43"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370C9F" w14:paraId="5298B5C5" w14:textId="77777777" w:rsidTr="00923D85">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02F443EF" w14:textId="49C6A313" w:rsidR="00370C9F" w:rsidRPr="00452DAF" w:rsidRDefault="00370C9F" w:rsidP="00370C9F">
                            <w:pPr>
                              <w:rPr>
                                <w:rFonts w:ascii="Open Sans" w:hAnsi="Open Sans" w:cs="Open Sans"/>
                                <w:b w:val="0"/>
                                <w:sz w:val="20"/>
                                <w:szCs w:val="20"/>
                              </w:rPr>
                            </w:pPr>
                            <w:proofErr w:type="spellStart"/>
                            <w:r>
                              <w:rPr>
                                <w:rFonts w:ascii="Open Sans" w:hAnsi="Open Sans" w:cs="Open Sans"/>
                                <w:b w:val="0"/>
                                <w:sz w:val="18"/>
                                <w:szCs w:val="18"/>
                              </w:rPr>
                              <w:t>Darbinė</w:t>
                            </w:r>
                            <w:proofErr w:type="spellEnd"/>
                            <w:r>
                              <w:rPr>
                                <w:rFonts w:ascii="Open Sans" w:hAnsi="Open Sans" w:cs="Open Sans"/>
                                <w:b w:val="0"/>
                                <w:sz w:val="18"/>
                                <w:szCs w:val="18"/>
                              </w:rPr>
                              <w:t xml:space="preserve"> temp</w:t>
                            </w:r>
                            <w:r w:rsidRPr="00D067AC">
                              <w:rPr>
                                <w:rFonts w:ascii="Open Sans" w:hAnsi="Open Sans" w:cs="Open Sans"/>
                                <w:b w:val="0"/>
                                <w:sz w:val="18"/>
                                <w:szCs w:val="18"/>
                              </w:rPr>
                              <w:t>.</w:t>
                            </w:r>
                          </w:p>
                        </w:tc>
                        <w:tc>
                          <w:tcPr>
                            <w:tcW w:w="3806" w:type="dxa"/>
                            <w:shd w:val="clear" w:color="auto" w:fill="E6E6E6"/>
                          </w:tcPr>
                          <w:p w14:paraId="6FDED4DB" w14:textId="646AE9E4" w:rsidR="00370C9F" w:rsidRPr="00452DAF"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D067AC">
                              <w:rPr>
                                <w:rFonts w:ascii="Open Sans" w:hAnsi="Open Sans" w:cs="Open Sans"/>
                                <w:sz w:val="18"/>
                                <w:szCs w:val="18"/>
                              </w:rPr>
                              <w:t>(-30 … +70) °C</w:t>
                            </w:r>
                          </w:p>
                        </w:tc>
                      </w:tr>
                      <w:tr w:rsidR="00370C9F" w14:paraId="5A506027" w14:textId="77777777" w:rsidTr="0092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78219D0" w14:textId="13A62CD6"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Laikymo</w:t>
                            </w:r>
                            <w:proofErr w:type="spellEnd"/>
                            <w:r w:rsidRPr="00D067AC">
                              <w:rPr>
                                <w:rFonts w:ascii="Open Sans" w:hAnsi="Open Sans" w:cs="Open Sans"/>
                                <w:b w:val="0"/>
                                <w:sz w:val="18"/>
                                <w:szCs w:val="18"/>
                              </w:rPr>
                              <w:t xml:space="preserve"> temp.</w:t>
                            </w:r>
                          </w:p>
                        </w:tc>
                        <w:tc>
                          <w:tcPr>
                            <w:tcW w:w="3806" w:type="dxa"/>
                            <w:shd w:val="clear" w:color="auto" w:fill="auto"/>
                          </w:tcPr>
                          <w:p w14:paraId="652512D5" w14:textId="13AD236D"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(-40 … +85) °C</w:t>
                            </w:r>
                          </w:p>
                        </w:tc>
                      </w:tr>
                      <w:tr w:rsidR="00370C9F" w14:paraId="2C295585" w14:textId="77777777" w:rsidTr="00923D85">
                        <w:tc>
                          <w:tcPr>
                            <w:cnfStyle w:val="001000000000" w:firstRow="0" w:lastRow="0" w:firstColumn="1" w:lastColumn="0" w:oddVBand="0" w:evenVBand="0" w:oddHBand="0" w:evenHBand="0" w:firstRowFirstColumn="0" w:firstRowLastColumn="0" w:lastRowFirstColumn="0" w:lastRowLastColumn="0"/>
                            <w:tcW w:w="1949" w:type="dxa"/>
                            <w:shd w:val="clear" w:color="auto" w:fill="E6E6E6"/>
                          </w:tcPr>
                          <w:p w14:paraId="58858BC9" w14:textId="295A0C50" w:rsidR="00370C9F" w:rsidRPr="00D067AC" w:rsidRDefault="00370C9F" w:rsidP="00370C9F">
                            <w:pPr>
                              <w:rPr>
                                <w:rFonts w:ascii="Open Sans" w:hAnsi="Open Sans" w:cs="Open Sans"/>
                                <w:b w:val="0"/>
                                <w:sz w:val="18"/>
                                <w:szCs w:val="18"/>
                              </w:rPr>
                            </w:pPr>
                            <w:proofErr w:type="spellStart"/>
                            <w:r>
                              <w:rPr>
                                <w:rFonts w:ascii="Open Sans" w:hAnsi="Open Sans" w:cs="Open Sans"/>
                                <w:b w:val="0"/>
                                <w:sz w:val="18"/>
                                <w:szCs w:val="18"/>
                              </w:rPr>
                              <w:t>Drėgmė</w:t>
                            </w:r>
                            <w:proofErr w:type="spellEnd"/>
                          </w:p>
                        </w:tc>
                        <w:tc>
                          <w:tcPr>
                            <w:tcW w:w="3806" w:type="dxa"/>
                            <w:shd w:val="clear" w:color="auto" w:fill="E6E6E6"/>
                          </w:tcPr>
                          <w:p w14:paraId="16509323" w14:textId="08AE236C" w:rsidR="00370C9F" w:rsidRPr="00D067AC" w:rsidRDefault="00370C9F" w:rsidP="00370C9F">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D067AC">
                              <w:rPr>
                                <w:rFonts w:ascii="Open Sans" w:hAnsi="Open Sans" w:cs="Open Sans"/>
                                <w:sz w:val="18"/>
                                <w:szCs w:val="18"/>
                              </w:rPr>
                              <w:t>0 - 95</w:t>
                            </w:r>
                            <w:proofErr w:type="gramStart"/>
                            <w:r w:rsidRPr="00D067AC">
                              <w:rPr>
                                <w:rFonts w:ascii="Open Sans" w:hAnsi="Open Sans" w:cs="Open Sans"/>
                                <w:sz w:val="18"/>
                                <w:szCs w:val="18"/>
                              </w:rPr>
                              <w:t xml:space="preserve">%  </w:t>
                            </w:r>
                            <w:r>
                              <w:rPr>
                                <w:rFonts w:ascii="Open Sans" w:hAnsi="Open Sans" w:cs="Open Sans"/>
                                <w:sz w:val="18"/>
                                <w:szCs w:val="18"/>
                              </w:rPr>
                              <w:t>be</w:t>
                            </w:r>
                            <w:proofErr w:type="gramEnd"/>
                            <w:r>
                              <w:rPr>
                                <w:rFonts w:ascii="Open Sans" w:hAnsi="Open Sans" w:cs="Open Sans"/>
                                <w:sz w:val="18"/>
                                <w:szCs w:val="18"/>
                              </w:rPr>
                              <w:t xml:space="preserve"> </w:t>
                            </w:r>
                            <w:proofErr w:type="spellStart"/>
                            <w:r>
                              <w:rPr>
                                <w:rFonts w:ascii="Open Sans" w:hAnsi="Open Sans" w:cs="Open Sans"/>
                                <w:sz w:val="18"/>
                                <w:szCs w:val="18"/>
                              </w:rPr>
                              <w:t>kondensato</w:t>
                            </w:r>
                            <w:proofErr w:type="spellEnd"/>
                          </w:p>
                        </w:tc>
                      </w:tr>
                      <w:tr w:rsidR="00370C9F" w14:paraId="2E71E79F" w14:textId="77777777" w:rsidTr="00923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48C2A4CF" w14:textId="1B919FB5" w:rsidR="00370C9F" w:rsidRPr="00D067AC" w:rsidRDefault="00370C9F" w:rsidP="00370C9F">
                            <w:pPr>
                              <w:rPr>
                                <w:rFonts w:ascii="Open Sans" w:hAnsi="Open Sans" w:cs="Open Sans"/>
                                <w:color w:val="FFFFFF" w:themeColor="background1"/>
                                <w:sz w:val="18"/>
                                <w:szCs w:val="18"/>
                              </w:rPr>
                            </w:pPr>
                          </w:p>
                        </w:tc>
                        <w:tc>
                          <w:tcPr>
                            <w:tcW w:w="3806" w:type="dxa"/>
                            <w:shd w:val="clear" w:color="auto" w:fill="auto"/>
                          </w:tcPr>
                          <w:p w14:paraId="6E397CB4" w14:textId="3CA8A272" w:rsidR="00370C9F" w:rsidRPr="00D067AC" w:rsidRDefault="00370C9F" w:rsidP="00370C9F">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FFFFFF" w:themeColor="background1"/>
                                <w:sz w:val="18"/>
                                <w:szCs w:val="18"/>
                              </w:rPr>
                            </w:pPr>
                          </w:p>
                        </w:tc>
                      </w:tr>
                      <w:tr w:rsidR="00370C9F" w14:paraId="5617305A" w14:textId="77777777" w:rsidTr="009640A2">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62CF9DB2" w14:textId="77777777" w:rsidR="00370C9F" w:rsidRPr="00E63A0D" w:rsidRDefault="00370C9F" w:rsidP="00370C9F">
                            <w:pPr>
                              <w:rPr>
                                <w:b w:val="0"/>
                                <w:sz w:val="20"/>
                                <w:szCs w:val="20"/>
                              </w:rPr>
                            </w:pPr>
                          </w:p>
                        </w:tc>
                        <w:tc>
                          <w:tcPr>
                            <w:tcW w:w="3806" w:type="dxa"/>
                            <w:shd w:val="clear" w:color="auto" w:fill="auto"/>
                          </w:tcPr>
                          <w:p w14:paraId="51E194D2" w14:textId="77777777" w:rsidR="00370C9F" w:rsidRPr="00E63A0D" w:rsidRDefault="00370C9F" w:rsidP="00370C9F">
                            <w:pPr>
                              <w:cnfStyle w:val="000000000000" w:firstRow="0" w:lastRow="0" w:firstColumn="0" w:lastColumn="0" w:oddVBand="0" w:evenVBand="0" w:oddHBand="0" w:evenHBand="0" w:firstRowFirstColumn="0" w:firstRowLastColumn="0" w:lastRowFirstColumn="0" w:lastRowLastColumn="0"/>
                              <w:rPr>
                                <w:sz w:val="20"/>
                                <w:szCs w:val="20"/>
                              </w:rPr>
                            </w:pPr>
                          </w:p>
                        </w:tc>
                      </w:tr>
                      <w:tr w:rsidR="00370C9F" w14:paraId="59731936"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52A6D465" w14:textId="77777777" w:rsidR="00370C9F" w:rsidRPr="00E63A0D" w:rsidRDefault="00370C9F" w:rsidP="00370C9F">
                            <w:pPr>
                              <w:rPr>
                                <w:b w:val="0"/>
                                <w:sz w:val="20"/>
                                <w:szCs w:val="20"/>
                              </w:rPr>
                            </w:pPr>
                          </w:p>
                        </w:tc>
                        <w:tc>
                          <w:tcPr>
                            <w:tcW w:w="3806" w:type="dxa"/>
                            <w:shd w:val="clear" w:color="auto" w:fill="auto"/>
                          </w:tcPr>
                          <w:p w14:paraId="652F0F84" w14:textId="77777777" w:rsidR="00370C9F" w:rsidRPr="00E63A0D" w:rsidRDefault="00370C9F" w:rsidP="00370C9F">
                            <w:pPr>
                              <w:cnfStyle w:val="000000100000" w:firstRow="0" w:lastRow="0" w:firstColumn="0" w:lastColumn="0" w:oddVBand="0" w:evenVBand="0" w:oddHBand="1" w:evenHBand="0" w:firstRowFirstColumn="0" w:firstRowLastColumn="0" w:lastRowFirstColumn="0" w:lastRowLastColumn="0"/>
                              <w:rPr>
                                <w:sz w:val="20"/>
                                <w:szCs w:val="20"/>
                              </w:rPr>
                            </w:pPr>
                          </w:p>
                        </w:tc>
                      </w:tr>
                      <w:tr w:rsidR="00370C9F" w14:paraId="6792B787" w14:textId="77777777" w:rsidTr="009640A2">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2F9B19CA" w14:textId="77777777" w:rsidR="00370C9F" w:rsidRPr="00E63A0D" w:rsidRDefault="00370C9F" w:rsidP="00370C9F">
                            <w:pPr>
                              <w:rPr>
                                <w:b w:val="0"/>
                                <w:sz w:val="20"/>
                                <w:szCs w:val="20"/>
                              </w:rPr>
                            </w:pPr>
                          </w:p>
                        </w:tc>
                        <w:tc>
                          <w:tcPr>
                            <w:tcW w:w="3806" w:type="dxa"/>
                            <w:shd w:val="clear" w:color="auto" w:fill="auto"/>
                          </w:tcPr>
                          <w:p w14:paraId="6C3926CF" w14:textId="77777777" w:rsidR="00370C9F" w:rsidRPr="00E63A0D" w:rsidRDefault="00370C9F" w:rsidP="00370C9F">
                            <w:pPr>
                              <w:cnfStyle w:val="000000000000" w:firstRow="0" w:lastRow="0" w:firstColumn="0" w:lastColumn="0" w:oddVBand="0" w:evenVBand="0" w:oddHBand="0" w:evenHBand="0" w:firstRowFirstColumn="0" w:firstRowLastColumn="0" w:lastRowFirstColumn="0" w:lastRowLastColumn="0"/>
                              <w:rPr>
                                <w:sz w:val="20"/>
                                <w:szCs w:val="20"/>
                              </w:rPr>
                            </w:pPr>
                          </w:p>
                        </w:tc>
                      </w:tr>
                      <w:tr w:rsidR="00370C9F" w14:paraId="467AB313" w14:textId="77777777" w:rsidTr="00964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shd w:val="clear" w:color="auto" w:fill="auto"/>
                          </w:tcPr>
                          <w:p w14:paraId="02979847" w14:textId="77777777" w:rsidR="00370C9F" w:rsidRPr="00E63A0D" w:rsidRDefault="00370C9F" w:rsidP="00370C9F">
                            <w:pPr>
                              <w:rPr>
                                <w:b w:val="0"/>
                                <w:sz w:val="20"/>
                                <w:szCs w:val="20"/>
                              </w:rPr>
                            </w:pPr>
                          </w:p>
                        </w:tc>
                        <w:tc>
                          <w:tcPr>
                            <w:tcW w:w="3806" w:type="dxa"/>
                            <w:shd w:val="clear" w:color="auto" w:fill="auto"/>
                          </w:tcPr>
                          <w:p w14:paraId="0CB9944B" w14:textId="77777777" w:rsidR="00370C9F" w:rsidRPr="00E63A0D" w:rsidRDefault="00370C9F" w:rsidP="00370C9F">
                            <w:pPr>
                              <w:cnfStyle w:val="000000100000" w:firstRow="0" w:lastRow="0" w:firstColumn="0" w:lastColumn="0" w:oddVBand="0" w:evenVBand="0" w:oddHBand="1" w:evenHBand="0" w:firstRowFirstColumn="0" w:firstRowLastColumn="0" w:lastRowFirstColumn="0" w:lastRowLastColumn="0"/>
                              <w:rPr>
                                <w:sz w:val="20"/>
                                <w:szCs w:val="20"/>
                              </w:rPr>
                            </w:pPr>
                          </w:p>
                        </w:tc>
                      </w:tr>
                    </w:tbl>
                    <w:p w14:paraId="6C34C8B7" w14:textId="5A61091F" w:rsidR="00921A26" w:rsidRDefault="00921A26"/>
                    <w:p w14:paraId="57A7C97F" w14:textId="77777777" w:rsidR="009C0B51" w:rsidRDefault="009C0B51"/>
                  </w:txbxContent>
                </v:textbox>
              </v:shape>
            </w:pict>
          </mc:Fallback>
        </mc:AlternateContent>
      </w:r>
      <w:r w:rsidR="00EF37D4">
        <w:rPr>
          <w:noProof/>
        </w:rPr>
        <mc:AlternateContent>
          <mc:Choice Requires="wps">
            <w:drawing>
              <wp:anchor distT="0" distB="0" distL="114300" distR="114300" simplePos="0" relativeHeight="251664384" behindDoc="0" locked="0" layoutInCell="1" allowOverlap="1" wp14:anchorId="23F52149" wp14:editId="61EBB130">
                <wp:simplePos x="0" y="0"/>
                <wp:positionH relativeFrom="column">
                  <wp:posOffset>148856</wp:posOffset>
                </wp:positionH>
                <wp:positionV relativeFrom="paragraph">
                  <wp:posOffset>172174</wp:posOffset>
                </wp:positionV>
                <wp:extent cx="3543300" cy="2498651"/>
                <wp:effectExtent l="0" t="0" r="0" b="0"/>
                <wp:wrapNone/>
                <wp:docPr id="4" name="Text Box 4"/>
                <wp:cNvGraphicFramePr/>
                <a:graphic xmlns:a="http://schemas.openxmlformats.org/drawingml/2006/main">
                  <a:graphicData uri="http://schemas.microsoft.com/office/word/2010/wordprocessingShape">
                    <wps:wsp>
                      <wps:cNvSpPr txBox="1"/>
                      <wps:spPr>
                        <a:xfrm>
                          <a:off x="0" y="0"/>
                          <a:ext cx="3543300" cy="24986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5507A" w14:textId="2CA91E61" w:rsidR="00921A26" w:rsidRDefault="00F43229" w:rsidP="00921A26">
                            <w:pPr>
                              <w:jc w:val="center"/>
                              <w:rPr>
                                <w:rFonts w:ascii="Open Sans" w:hAnsi="Open Sans" w:cs="Open Sans"/>
                                <w:b/>
                                <w:sz w:val="30"/>
                                <w:szCs w:val="30"/>
                                <w:lang w:val="lt-LT"/>
                              </w:rPr>
                            </w:pPr>
                            <w:r>
                              <w:rPr>
                                <w:rFonts w:ascii="Open Sans" w:hAnsi="Open Sans" w:cs="Open Sans"/>
                                <w:b/>
                                <w:sz w:val="30"/>
                                <w:szCs w:val="30"/>
                                <w:lang w:val="lt-LT"/>
                              </w:rPr>
                              <w:t>APRAŠYMAS</w:t>
                            </w:r>
                          </w:p>
                          <w:p w14:paraId="547EAAA9" w14:textId="7079E86F" w:rsidR="00C51962" w:rsidRDefault="00EF37D4" w:rsidP="00205CB3">
                            <w:pPr>
                              <w:jc w:val="both"/>
                              <w:rPr>
                                <w:rFonts w:ascii="Open Sans" w:hAnsi="Open Sans" w:cs="Open Sans"/>
                                <w:lang w:val="lt-LT"/>
                              </w:rPr>
                            </w:pPr>
                            <w:r>
                              <w:rPr>
                                <w:rFonts w:ascii="Open Sans" w:hAnsi="Open Sans" w:cs="Open Sans"/>
                                <w:lang w:val="lt-LT"/>
                              </w:rPr>
                              <w:t>Valdiklis EPRE24-85 skirtas autonomiškai valdyti įrenginius priklausomai nuo loginių įvadų arba analoginio signalo lygio, pagal iš anksto įrašytą valdymo algoritmą. Modulis gali veikti tiek savarankiškai, tiek su kitais moduliais ar valdikliais, kurie turi RS485 išvestį ir yra sujungti tarpusavyje. Taip pat galima prijungti prie kompiuterio per ryšio keitiklį ERSK485-USB. Veikia MODBUS, ELNET ir BACNET MS/TP protokolais.</w:t>
                            </w:r>
                          </w:p>
                          <w:p w14:paraId="4E2F5251" w14:textId="0A811D2C" w:rsidR="007B23C7" w:rsidRDefault="007B23C7" w:rsidP="00205CB3">
                            <w:pPr>
                              <w:jc w:val="both"/>
                              <w:rPr>
                                <w:rFonts w:ascii="Open Sans" w:hAnsi="Open Sans" w:cs="Open Sans"/>
                                <w:lang w:val="lt-LT"/>
                              </w:rPr>
                            </w:pPr>
                          </w:p>
                          <w:p w14:paraId="09BF5C93" w14:textId="77777777" w:rsidR="00B97892" w:rsidRPr="00B97892" w:rsidRDefault="00B97892" w:rsidP="00B97892">
                            <w:pPr>
                              <w:rPr>
                                <w:rFonts w:ascii="Open Sans" w:hAnsi="Open Sans" w:cs="Open Sans"/>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52149" id="Text Box 4" o:spid="_x0000_s1032" type="#_x0000_t202" style="position:absolute;margin-left:11.7pt;margin-top:13.55pt;width:279pt;height:1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" fillcolor="white [3201]" stroked="f" strokeweight=".5pt">
                <v:textbox>
                  <w:txbxContent>
                    <w:p w14:paraId="0675507A" w14:textId="2CA91E61" w:rsidR="00921A26" w:rsidRDefault="00F43229" w:rsidP="00921A26">
                      <w:pPr>
                        <w:jc w:val="center"/>
                        <w:rPr>
                          <w:rFonts w:ascii="Open Sans" w:hAnsi="Open Sans" w:cs="Open Sans"/>
                          <w:b/>
                          <w:sz w:val="30"/>
                          <w:szCs w:val="30"/>
                          <w:lang w:val="lt-LT"/>
                        </w:rPr>
                      </w:pPr>
                      <w:r>
                        <w:rPr>
                          <w:rFonts w:ascii="Open Sans" w:hAnsi="Open Sans" w:cs="Open Sans"/>
                          <w:b/>
                          <w:sz w:val="30"/>
                          <w:szCs w:val="30"/>
                          <w:lang w:val="lt-LT"/>
                        </w:rPr>
                        <w:t>APRAŠYMAS</w:t>
                      </w:r>
                    </w:p>
                    <w:p w14:paraId="547EAAA9" w14:textId="7079E86F" w:rsidR="00C51962" w:rsidRDefault="00EF37D4" w:rsidP="00205CB3">
                      <w:pPr>
                        <w:jc w:val="both"/>
                        <w:rPr>
                          <w:rFonts w:ascii="Open Sans" w:hAnsi="Open Sans" w:cs="Open Sans"/>
                          <w:lang w:val="lt-LT"/>
                        </w:rPr>
                      </w:pPr>
                      <w:r>
                        <w:rPr>
                          <w:rFonts w:ascii="Open Sans" w:hAnsi="Open Sans" w:cs="Open Sans"/>
                          <w:lang w:val="lt-LT"/>
                        </w:rPr>
                        <w:t>Valdiklis EPRE24-85 skirtas autonomiškai valdyti įrenginius priklausomai nuo loginių įvadų arba analoginio signalo lygio, pagal iš anksto įrašytą valdymo algoritmą. Modulis gali veikti tiek savarankiškai, tiek su kitais moduliais ar valdikliais, kurie turi RS485 išvestį ir yra sujungti tarpusavyje. Taip pat galima prijungti prie kompiuterio per ryšio keitiklį ERSK485-USB. Veikia MODBUS, ELNET ir BACNET MS/TP protokolais.</w:t>
                      </w:r>
                    </w:p>
                    <w:p w14:paraId="4E2F5251" w14:textId="0A811D2C" w:rsidR="007B23C7" w:rsidRDefault="007B23C7" w:rsidP="00205CB3">
                      <w:pPr>
                        <w:jc w:val="both"/>
                        <w:rPr>
                          <w:rFonts w:ascii="Open Sans" w:hAnsi="Open Sans" w:cs="Open Sans"/>
                          <w:lang w:val="lt-LT"/>
                        </w:rPr>
                      </w:pPr>
                    </w:p>
                    <w:p w14:paraId="09BF5C93" w14:textId="77777777" w:rsidR="00B97892" w:rsidRPr="00B97892" w:rsidRDefault="00B97892" w:rsidP="00B97892">
                      <w:pPr>
                        <w:rPr>
                          <w:rFonts w:ascii="Open Sans" w:hAnsi="Open Sans" w:cs="Open Sans"/>
                          <w:lang w:val="lt-LT"/>
                        </w:rPr>
                      </w:pPr>
                    </w:p>
                  </w:txbxContent>
                </v:textbox>
              </v:shape>
            </w:pict>
          </mc:Fallback>
        </mc:AlternateContent>
      </w:r>
    </w:p>
    <w:p w14:paraId="69C9461F" w14:textId="77777777" w:rsidR="0026753E" w:rsidRDefault="0026753E"/>
    <w:p w14:paraId="699401B4" w14:textId="77777777" w:rsidR="0026753E" w:rsidRDefault="0026753E"/>
    <w:p w14:paraId="6E124C8D" w14:textId="77777777" w:rsidR="0026753E" w:rsidRDefault="0026753E"/>
    <w:p w14:paraId="4F0FA838" w14:textId="77777777" w:rsidR="00904D49" w:rsidRDefault="00904D49"/>
    <w:p w14:paraId="26B554DF" w14:textId="77777777" w:rsidR="00904D49" w:rsidRDefault="00904D49"/>
    <w:p w14:paraId="1585B167" w14:textId="77777777" w:rsidR="00904D49" w:rsidRDefault="00904D49"/>
    <w:p w14:paraId="44F36D59" w14:textId="28EA3C79" w:rsidR="00904D49" w:rsidRDefault="00904D49"/>
    <w:p w14:paraId="49B6BA43" w14:textId="3D1EC9BF" w:rsidR="00904D49" w:rsidRDefault="00EF37D4">
      <w:r w:rsidRPr="00517E99">
        <w:rPr>
          <w:noProof/>
        </w:rPr>
        <w:drawing>
          <wp:anchor distT="0" distB="0" distL="114300" distR="114300" simplePos="0" relativeHeight="251667456" behindDoc="0" locked="0" layoutInCell="1" allowOverlap="1" wp14:anchorId="2AAB2B3C" wp14:editId="5772F759">
            <wp:simplePos x="0" y="0"/>
            <wp:positionH relativeFrom="column">
              <wp:posOffset>202019</wp:posOffset>
            </wp:positionH>
            <wp:positionV relativeFrom="paragraph">
              <wp:posOffset>63795</wp:posOffset>
            </wp:positionV>
            <wp:extent cx="3502025" cy="270209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502025" cy="2702097"/>
                    </a:xfrm>
                    <a:prstGeom prst="rect">
                      <a:avLst/>
                    </a:prstGeom>
                  </pic:spPr>
                </pic:pic>
              </a:graphicData>
            </a:graphic>
            <wp14:sizeRelH relativeFrom="page">
              <wp14:pctWidth>0</wp14:pctWidth>
            </wp14:sizeRelH>
            <wp14:sizeRelV relativeFrom="page">
              <wp14:pctHeight>0</wp14:pctHeight>
            </wp14:sizeRelV>
          </wp:anchor>
        </w:drawing>
      </w:r>
    </w:p>
    <w:p w14:paraId="02146865" w14:textId="5AE9E1CE" w:rsidR="009C0B51" w:rsidRDefault="009C0B51">
      <w:r>
        <w:br w:type="page"/>
      </w:r>
    </w:p>
    <w:p w14:paraId="59887F6A" w14:textId="30549EE3" w:rsidR="00904D49" w:rsidRDefault="00904D49"/>
    <w:p w14:paraId="3AF51EFE" w14:textId="2D89B7D8" w:rsidR="00B04F9C" w:rsidRDefault="00532416" w:rsidP="00656B28">
      <w:pPr>
        <w:pStyle w:val="Heading1"/>
        <w:numPr>
          <w:ilvl w:val="0"/>
          <w:numId w:val="5"/>
        </w:numPr>
        <w:ind w:left="900"/>
      </w:pPr>
      <w:proofErr w:type="spellStart"/>
      <w:r w:rsidRPr="00656B28">
        <w:t>Prijungimo</w:t>
      </w:r>
      <w:proofErr w:type="spellEnd"/>
      <w:r w:rsidRPr="00656B28">
        <w:t xml:space="preserve"> schem</w:t>
      </w:r>
      <w:r w:rsidR="00656B28" w:rsidRPr="00656B28">
        <w:t>a</w:t>
      </w:r>
    </w:p>
    <w:p w14:paraId="175EA9DF" w14:textId="05CC8114" w:rsidR="00507614" w:rsidRDefault="008546B1" w:rsidP="00336AC4">
      <w:pPr>
        <w:ind w:left="540"/>
        <w:jc w:val="center"/>
      </w:pPr>
      <w:r>
        <w:rPr>
          <w:noProof/>
        </w:rPr>
        <w:drawing>
          <wp:inline distT="0" distB="0" distL="0" distR="0" wp14:anchorId="11807EBC" wp14:editId="07A6F435">
            <wp:extent cx="2720759" cy="2872596"/>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31015" cy="2883425"/>
                    </a:xfrm>
                    <a:prstGeom prst="rect">
                      <a:avLst/>
                    </a:prstGeom>
                  </pic:spPr>
                </pic:pic>
              </a:graphicData>
            </a:graphic>
          </wp:inline>
        </w:drawing>
      </w:r>
    </w:p>
    <w:p w14:paraId="7BAB38DD" w14:textId="540655A4" w:rsidR="00336AC4" w:rsidRPr="00507614" w:rsidRDefault="009A4906" w:rsidP="00336AC4">
      <w:pPr>
        <w:ind w:left="540"/>
        <w:jc w:val="center"/>
      </w:pPr>
      <w:r>
        <w:t>1</w:t>
      </w:r>
      <w:r w:rsidR="00336AC4">
        <w:t xml:space="preserve">pav. </w:t>
      </w:r>
      <w:r w:rsidR="008546B1">
        <w:t>EPRE24-85</w:t>
      </w:r>
      <w:r w:rsidR="00336AC4">
        <w:t xml:space="preserve"> </w:t>
      </w:r>
      <w:proofErr w:type="spellStart"/>
      <w:r w:rsidR="00336AC4">
        <w:t>prijungimo</w:t>
      </w:r>
      <w:proofErr w:type="spellEnd"/>
      <w:r w:rsidR="00336AC4">
        <w:t xml:space="preserve"> schema</w:t>
      </w:r>
    </w:p>
    <w:p w14:paraId="43F55FE4" w14:textId="77777777" w:rsidR="00CE67B9" w:rsidRPr="00CE67B9" w:rsidRDefault="00CE67B9" w:rsidP="00CE67B9"/>
    <w:p w14:paraId="1619A37E" w14:textId="77777777" w:rsidR="00D50C94" w:rsidRPr="00D50C94" w:rsidRDefault="00E9184C" w:rsidP="00CB1F56">
      <w:r>
        <w:t xml:space="preserve"> </w:t>
      </w:r>
    </w:p>
    <w:sectPr w:rsidR="00D50C94" w:rsidRPr="00D50C94" w:rsidSect="00205CB3">
      <w:type w:val="continuous"/>
      <w:pgSz w:w="11907" w:h="16840" w:code="9"/>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52CB" w14:textId="77777777" w:rsidR="00B317DC" w:rsidRDefault="00B317DC" w:rsidP="003B7032">
      <w:pPr>
        <w:spacing w:after="0" w:line="240" w:lineRule="auto"/>
      </w:pPr>
      <w:r>
        <w:separator/>
      </w:r>
    </w:p>
  </w:endnote>
  <w:endnote w:type="continuationSeparator" w:id="0">
    <w:p w14:paraId="0CECBB07" w14:textId="77777777" w:rsidR="00B317DC" w:rsidRDefault="00B317DC" w:rsidP="003B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D929" w14:textId="74E23728" w:rsidR="005F708C" w:rsidRPr="005F708C" w:rsidRDefault="003447ED">
    <w:pPr>
      <w:pStyle w:val="Footer"/>
    </w:pPr>
    <w:r>
      <w:rPr>
        <w:noProof/>
      </w:rPr>
      <mc:AlternateContent>
        <mc:Choice Requires="wps">
          <w:drawing>
            <wp:anchor distT="0" distB="0" distL="114300" distR="114300" simplePos="0" relativeHeight="251658239" behindDoc="0" locked="0" layoutInCell="1" allowOverlap="1" wp14:anchorId="63F0988B" wp14:editId="5191F601">
              <wp:simplePos x="0" y="0"/>
              <wp:positionH relativeFrom="column">
                <wp:posOffset>1089965</wp:posOffset>
              </wp:positionH>
              <wp:positionV relativeFrom="paragraph">
                <wp:posOffset>80797</wp:posOffset>
              </wp:positionV>
              <wp:extent cx="6381750" cy="490119"/>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6381750" cy="490119"/>
                      </a:xfrm>
                      <a:prstGeom prst="rect">
                        <a:avLst/>
                      </a:prstGeom>
                      <a:solidFill>
                        <a:srgbClr val="E6E6E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3A52E" w14:textId="0268B920" w:rsidR="003447ED" w:rsidRDefault="00030EEB" w:rsidP="005F708C">
                          <w:pPr>
                            <w:spacing w:after="0" w:line="240" w:lineRule="auto"/>
                            <w:rPr>
                              <w:rFonts w:ascii="Open Sans" w:hAnsi="Open Sans" w:cs="Open Sans"/>
                              <w:sz w:val="20"/>
                              <w:szCs w:val="20"/>
                              <w:lang w:val="lt-LT"/>
                            </w:rPr>
                          </w:pPr>
                          <w:r w:rsidRPr="008E7632">
                            <w:rPr>
                              <w:rFonts w:ascii="Open Sans" w:hAnsi="Open Sans" w:cs="Open Sans"/>
                              <w:i/>
                              <w:sz w:val="20"/>
                              <w:szCs w:val="20"/>
                            </w:rPr>
                            <w:t>www.eltera.</w:t>
                          </w:r>
                          <w:r w:rsidR="00DE7BDA">
                            <w:rPr>
                              <w:rFonts w:ascii="Open Sans" w:hAnsi="Open Sans" w:cs="Open Sans"/>
                              <w:i/>
                              <w:sz w:val="20"/>
                              <w:szCs w:val="20"/>
                            </w:rPr>
                            <w:t>lt</w:t>
                          </w:r>
                          <w:r w:rsidRPr="008E7632">
                            <w:rPr>
                              <w:rFonts w:ascii="Open Sans" w:hAnsi="Open Sans" w:cs="Open Sans"/>
                              <w:sz w:val="20"/>
                              <w:szCs w:val="20"/>
                            </w:rPr>
                            <w:t xml:space="preserve"> | </w:t>
                          </w:r>
                          <w:proofErr w:type="spellStart"/>
                          <w:r w:rsidRPr="008E7632">
                            <w:rPr>
                              <w:rFonts w:ascii="Open Sans" w:hAnsi="Open Sans" w:cs="Open Sans"/>
                              <w:i/>
                              <w:sz w:val="20"/>
                              <w:szCs w:val="20"/>
                            </w:rPr>
                            <w:t>info@elter</w:t>
                          </w:r>
                          <w:r w:rsidR="0056411F">
                            <w:rPr>
                              <w:rFonts w:ascii="Open Sans" w:hAnsi="Open Sans" w:cs="Open Sans"/>
                              <w:i/>
                              <w:sz w:val="20"/>
                              <w:szCs w:val="20"/>
                            </w:rPr>
                            <w:t>osprojektai.lt</w:t>
                          </w:r>
                          <w:proofErr w:type="spellEnd"/>
                          <w:r w:rsidRPr="008E7632">
                            <w:rPr>
                              <w:rFonts w:ascii="Open Sans" w:hAnsi="Open Sans" w:cs="Open Sans"/>
                              <w:i/>
                              <w:sz w:val="20"/>
                              <w:szCs w:val="20"/>
                            </w:rPr>
                            <w:t xml:space="preserve"> </w:t>
                          </w:r>
                          <w:r w:rsidRPr="008E7632">
                            <w:rPr>
                              <w:rFonts w:ascii="Open Sans" w:hAnsi="Open Sans" w:cs="Open Sans"/>
                              <w:sz w:val="20"/>
                              <w:szCs w:val="20"/>
                            </w:rPr>
                            <w:t>|</w:t>
                          </w:r>
                          <w:r w:rsidR="005F708C" w:rsidRPr="008E7632">
                            <w:rPr>
                              <w:rFonts w:ascii="Open Sans" w:hAnsi="Open Sans" w:cs="Open Sans"/>
                              <w:sz w:val="20"/>
                              <w:szCs w:val="20"/>
                            </w:rPr>
                            <w:t xml:space="preserve"> </w:t>
                          </w:r>
                          <w:r w:rsidR="00DE7BDA">
                            <w:rPr>
                              <w:rFonts w:ascii="Open Sans" w:hAnsi="Open Sans" w:cs="Open Sans"/>
                              <w:i/>
                              <w:sz w:val="20"/>
                              <w:szCs w:val="20"/>
                            </w:rPr>
                            <w:t>UAB</w:t>
                          </w:r>
                          <w:r w:rsidR="005F708C" w:rsidRPr="008E7632">
                            <w:rPr>
                              <w:rFonts w:ascii="Open Sans" w:hAnsi="Open Sans" w:cs="Open Sans"/>
                              <w:i/>
                              <w:sz w:val="20"/>
                              <w:szCs w:val="20"/>
                            </w:rPr>
                            <w:t xml:space="preserve"> </w:t>
                          </w:r>
                          <w:r w:rsidR="00DE7BDA">
                            <w:rPr>
                              <w:rFonts w:ascii="Open Sans" w:hAnsi="Open Sans" w:cs="Open Sans"/>
                              <w:i/>
                              <w:sz w:val="20"/>
                              <w:szCs w:val="20"/>
                              <w:lang w:val="lt-LT"/>
                            </w:rPr>
                            <w:t>„</w:t>
                          </w:r>
                          <w:r w:rsidR="005F708C" w:rsidRPr="008E7632">
                            <w:rPr>
                              <w:rFonts w:ascii="Open Sans" w:hAnsi="Open Sans" w:cs="Open Sans"/>
                              <w:i/>
                              <w:sz w:val="20"/>
                              <w:szCs w:val="20"/>
                            </w:rPr>
                            <w:t>ELTEROS PROJEKTAI”</w:t>
                          </w:r>
                          <w:r w:rsidRPr="008E7632">
                            <w:rPr>
                              <w:rFonts w:ascii="Open Sans" w:hAnsi="Open Sans" w:cs="Open Sans"/>
                              <w:sz w:val="20"/>
                              <w:szCs w:val="20"/>
                            </w:rPr>
                            <w:t xml:space="preserve"> | </w:t>
                          </w:r>
                          <w:r w:rsidRPr="008E7632">
                            <w:rPr>
                              <w:rFonts w:ascii="Open Sans" w:hAnsi="Open Sans" w:cs="Open Sans"/>
                              <w:i/>
                              <w:sz w:val="20"/>
                              <w:szCs w:val="20"/>
                              <w:lang w:val="lt-LT"/>
                            </w:rPr>
                            <w:t xml:space="preserve">Žirmūnų 54B, Vilnius, </w:t>
                          </w:r>
                          <w:r w:rsidR="0056411F">
                            <w:rPr>
                              <w:rFonts w:ascii="Open Sans" w:hAnsi="Open Sans" w:cs="Open Sans"/>
                              <w:i/>
                              <w:sz w:val="20"/>
                              <w:szCs w:val="20"/>
                              <w:lang w:val="lt-LT"/>
                            </w:rPr>
                            <w:t>Lietuva</w:t>
                          </w:r>
                          <w:r w:rsidRPr="008E7632">
                            <w:rPr>
                              <w:rFonts w:ascii="Open Sans" w:hAnsi="Open Sans" w:cs="Open Sans"/>
                              <w:sz w:val="20"/>
                              <w:szCs w:val="20"/>
                              <w:lang w:val="lt-LT"/>
                            </w:rPr>
                            <w:t xml:space="preserve"> | </w:t>
                          </w:r>
                        </w:p>
                        <w:p w14:paraId="3DCBC2DF" w14:textId="7910B66E" w:rsidR="005F708C" w:rsidRPr="008E7632" w:rsidRDefault="00030EEB" w:rsidP="005F708C">
                          <w:pPr>
                            <w:spacing w:after="0" w:line="240" w:lineRule="auto"/>
                            <w:rPr>
                              <w:rFonts w:ascii="Open Sans" w:hAnsi="Open Sans" w:cs="Open Sans"/>
                              <w:sz w:val="20"/>
                              <w:szCs w:val="20"/>
                              <w:lang w:val="lt-LT"/>
                            </w:rPr>
                          </w:pPr>
                          <w:r w:rsidRPr="008E7632">
                            <w:rPr>
                              <w:rFonts w:ascii="Open Sans" w:hAnsi="Open Sans" w:cs="Open Sans"/>
                              <w:i/>
                              <w:sz w:val="20"/>
                              <w:szCs w:val="20"/>
                              <w:lang w:val="lt-LT"/>
                            </w:rPr>
                            <w:t>+370 621 42118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0988B" id="_x0000_t202" coordsize="21600,21600" o:spt="202" path="m,l,21600r21600,l21600,xe">
              <v:stroke joinstyle="miter"/>
              <v:path gradientshapeok="t" o:connecttype="rect"/>
            </v:shapetype>
            <v:shape id="Text Box 17" o:spid="_x0000_s1033" type="#_x0000_t202" style="position:absolute;margin-left:85.8pt;margin-top:6.35pt;width:502.5pt;height:38.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" fillcolor="#e6e6e6" stroked="f" strokeweight=".5pt">
              <v:textbox>
                <w:txbxContent>
                  <w:p w14:paraId="1133A52E" w14:textId="0268B920" w:rsidR="003447ED" w:rsidRDefault="00030EEB" w:rsidP="005F708C">
                    <w:pPr>
                      <w:spacing w:after="0" w:line="240" w:lineRule="auto"/>
                      <w:rPr>
                        <w:rFonts w:ascii="Open Sans" w:hAnsi="Open Sans" w:cs="Open Sans"/>
                        <w:sz w:val="20"/>
                        <w:szCs w:val="20"/>
                        <w:lang w:val="lt-LT"/>
                      </w:rPr>
                    </w:pPr>
                    <w:r w:rsidRPr="008E7632">
                      <w:rPr>
                        <w:rFonts w:ascii="Open Sans" w:hAnsi="Open Sans" w:cs="Open Sans"/>
                        <w:i/>
                        <w:sz w:val="20"/>
                        <w:szCs w:val="20"/>
                      </w:rPr>
                      <w:t>www.eltera.</w:t>
                    </w:r>
                    <w:r w:rsidR="00DE7BDA">
                      <w:rPr>
                        <w:rFonts w:ascii="Open Sans" w:hAnsi="Open Sans" w:cs="Open Sans"/>
                        <w:i/>
                        <w:sz w:val="20"/>
                        <w:szCs w:val="20"/>
                      </w:rPr>
                      <w:t>lt</w:t>
                    </w:r>
                    <w:r w:rsidRPr="008E7632">
                      <w:rPr>
                        <w:rFonts w:ascii="Open Sans" w:hAnsi="Open Sans" w:cs="Open Sans"/>
                        <w:sz w:val="20"/>
                        <w:szCs w:val="20"/>
                      </w:rPr>
                      <w:t xml:space="preserve"> | </w:t>
                    </w:r>
                    <w:proofErr w:type="spellStart"/>
                    <w:r w:rsidRPr="008E7632">
                      <w:rPr>
                        <w:rFonts w:ascii="Open Sans" w:hAnsi="Open Sans" w:cs="Open Sans"/>
                        <w:i/>
                        <w:sz w:val="20"/>
                        <w:szCs w:val="20"/>
                      </w:rPr>
                      <w:t>info@elter</w:t>
                    </w:r>
                    <w:r w:rsidR="0056411F">
                      <w:rPr>
                        <w:rFonts w:ascii="Open Sans" w:hAnsi="Open Sans" w:cs="Open Sans"/>
                        <w:i/>
                        <w:sz w:val="20"/>
                        <w:szCs w:val="20"/>
                      </w:rPr>
                      <w:t>osprojektai.lt</w:t>
                    </w:r>
                    <w:proofErr w:type="spellEnd"/>
                    <w:r w:rsidRPr="008E7632">
                      <w:rPr>
                        <w:rFonts w:ascii="Open Sans" w:hAnsi="Open Sans" w:cs="Open Sans"/>
                        <w:i/>
                        <w:sz w:val="20"/>
                        <w:szCs w:val="20"/>
                      </w:rPr>
                      <w:t xml:space="preserve"> </w:t>
                    </w:r>
                    <w:r w:rsidRPr="008E7632">
                      <w:rPr>
                        <w:rFonts w:ascii="Open Sans" w:hAnsi="Open Sans" w:cs="Open Sans"/>
                        <w:sz w:val="20"/>
                        <w:szCs w:val="20"/>
                      </w:rPr>
                      <w:t>|</w:t>
                    </w:r>
                    <w:r w:rsidR="005F708C" w:rsidRPr="008E7632">
                      <w:rPr>
                        <w:rFonts w:ascii="Open Sans" w:hAnsi="Open Sans" w:cs="Open Sans"/>
                        <w:sz w:val="20"/>
                        <w:szCs w:val="20"/>
                      </w:rPr>
                      <w:t xml:space="preserve"> </w:t>
                    </w:r>
                    <w:r w:rsidR="00DE7BDA">
                      <w:rPr>
                        <w:rFonts w:ascii="Open Sans" w:hAnsi="Open Sans" w:cs="Open Sans"/>
                        <w:i/>
                        <w:sz w:val="20"/>
                        <w:szCs w:val="20"/>
                      </w:rPr>
                      <w:t>UAB</w:t>
                    </w:r>
                    <w:r w:rsidR="005F708C" w:rsidRPr="008E7632">
                      <w:rPr>
                        <w:rFonts w:ascii="Open Sans" w:hAnsi="Open Sans" w:cs="Open Sans"/>
                        <w:i/>
                        <w:sz w:val="20"/>
                        <w:szCs w:val="20"/>
                      </w:rPr>
                      <w:t xml:space="preserve"> </w:t>
                    </w:r>
                    <w:r w:rsidR="00DE7BDA">
                      <w:rPr>
                        <w:rFonts w:ascii="Open Sans" w:hAnsi="Open Sans" w:cs="Open Sans"/>
                        <w:i/>
                        <w:sz w:val="20"/>
                        <w:szCs w:val="20"/>
                        <w:lang w:val="lt-LT"/>
                      </w:rPr>
                      <w:t>„</w:t>
                    </w:r>
                    <w:r w:rsidR="005F708C" w:rsidRPr="008E7632">
                      <w:rPr>
                        <w:rFonts w:ascii="Open Sans" w:hAnsi="Open Sans" w:cs="Open Sans"/>
                        <w:i/>
                        <w:sz w:val="20"/>
                        <w:szCs w:val="20"/>
                      </w:rPr>
                      <w:t>ELTEROS PROJEKTAI”</w:t>
                    </w:r>
                    <w:r w:rsidRPr="008E7632">
                      <w:rPr>
                        <w:rFonts w:ascii="Open Sans" w:hAnsi="Open Sans" w:cs="Open Sans"/>
                        <w:sz w:val="20"/>
                        <w:szCs w:val="20"/>
                      </w:rPr>
                      <w:t xml:space="preserve"> | </w:t>
                    </w:r>
                    <w:r w:rsidRPr="008E7632">
                      <w:rPr>
                        <w:rFonts w:ascii="Open Sans" w:hAnsi="Open Sans" w:cs="Open Sans"/>
                        <w:i/>
                        <w:sz w:val="20"/>
                        <w:szCs w:val="20"/>
                        <w:lang w:val="lt-LT"/>
                      </w:rPr>
                      <w:t xml:space="preserve">Žirmūnų 54B, Vilnius, </w:t>
                    </w:r>
                    <w:r w:rsidR="0056411F">
                      <w:rPr>
                        <w:rFonts w:ascii="Open Sans" w:hAnsi="Open Sans" w:cs="Open Sans"/>
                        <w:i/>
                        <w:sz w:val="20"/>
                        <w:szCs w:val="20"/>
                        <w:lang w:val="lt-LT"/>
                      </w:rPr>
                      <w:t>Lietuva</w:t>
                    </w:r>
                    <w:r w:rsidRPr="008E7632">
                      <w:rPr>
                        <w:rFonts w:ascii="Open Sans" w:hAnsi="Open Sans" w:cs="Open Sans"/>
                        <w:sz w:val="20"/>
                        <w:szCs w:val="20"/>
                        <w:lang w:val="lt-LT"/>
                      </w:rPr>
                      <w:t xml:space="preserve"> | </w:t>
                    </w:r>
                  </w:p>
                  <w:p w14:paraId="3DCBC2DF" w14:textId="7910B66E" w:rsidR="005F708C" w:rsidRPr="008E7632" w:rsidRDefault="00030EEB" w:rsidP="005F708C">
                    <w:pPr>
                      <w:spacing w:after="0" w:line="240" w:lineRule="auto"/>
                      <w:rPr>
                        <w:rFonts w:ascii="Open Sans" w:hAnsi="Open Sans" w:cs="Open Sans"/>
                        <w:sz w:val="20"/>
                        <w:szCs w:val="20"/>
                        <w:lang w:val="lt-LT"/>
                      </w:rPr>
                    </w:pPr>
                    <w:r w:rsidRPr="008E7632">
                      <w:rPr>
                        <w:rFonts w:ascii="Open Sans" w:hAnsi="Open Sans" w:cs="Open Sans"/>
                        <w:i/>
                        <w:sz w:val="20"/>
                        <w:szCs w:val="20"/>
                        <w:lang w:val="lt-LT"/>
                      </w:rPr>
                      <w:t>+370 621 42118</w:t>
                    </w:r>
                  </w:p>
                </w:txbxContent>
              </v:textbox>
            </v:shape>
          </w:pict>
        </mc:Fallback>
      </mc:AlternateContent>
    </w:r>
    <w:r w:rsidR="008E7632">
      <w:rPr>
        <w:noProof/>
      </w:rPr>
      <w:drawing>
        <wp:anchor distT="0" distB="0" distL="114300" distR="114300" simplePos="0" relativeHeight="251660288" behindDoc="0" locked="0" layoutInCell="1" allowOverlap="1" wp14:anchorId="77193E49" wp14:editId="759DBB6A">
          <wp:simplePos x="0" y="0"/>
          <wp:positionH relativeFrom="column">
            <wp:posOffset>149860</wp:posOffset>
          </wp:positionH>
          <wp:positionV relativeFrom="paragraph">
            <wp:posOffset>202565</wp:posOffset>
          </wp:positionV>
          <wp:extent cx="827405" cy="265430"/>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Eltera Electronics-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7405" cy="265430"/>
                  </a:xfrm>
                  <a:prstGeom prst="rect">
                    <a:avLst/>
                  </a:prstGeom>
                </pic:spPr>
              </pic:pic>
            </a:graphicData>
          </a:graphic>
          <wp14:sizeRelH relativeFrom="page">
            <wp14:pctWidth>0</wp14:pctWidth>
          </wp14:sizeRelH>
          <wp14:sizeRelV relativeFrom="page">
            <wp14:pctHeight>0</wp14:pctHeight>
          </wp14:sizeRelV>
        </wp:anchor>
      </w:drawing>
    </w:r>
    <w:r w:rsidR="005F708C">
      <w:rPr>
        <w:noProof/>
      </w:rPr>
      <mc:AlternateContent>
        <mc:Choice Requires="wps">
          <w:drawing>
            <wp:anchor distT="0" distB="0" distL="114300" distR="114300" simplePos="0" relativeHeight="251659264" behindDoc="1" locked="0" layoutInCell="1" allowOverlap="1" wp14:anchorId="7A51347C" wp14:editId="18576326">
              <wp:simplePos x="0" y="0"/>
              <wp:positionH relativeFrom="column">
                <wp:posOffset>-40758</wp:posOffset>
              </wp:positionH>
              <wp:positionV relativeFrom="paragraph">
                <wp:posOffset>2673</wp:posOffset>
              </wp:positionV>
              <wp:extent cx="7696835" cy="669290"/>
              <wp:effectExtent l="0" t="0" r="0" b="0"/>
              <wp:wrapNone/>
              <wp:docPr id="16" name="Rectangle 16"/>
              <wp:cNvGraphicFramePr/>
              <a:graphic xmlns:a="http://schemas.openxmlformats.org/drawingml/2006/main">
                <a:graphicData uri="http://schemas.microsoft.com/office/word/2010/wordprocessingShape">
                  <wps:wsp>
                    <wps:cNvSpPr/>
                    <wps:spPr>
                      <a:xfrm>
                        <a:off x="0" y="0"/>
                        <a:ext cx="7696835" cy="669290"/>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9870C3" id="Rectangle 16" o:spid="_x0000_s1026" style="position:absolute;margin-left:-3.2pt;margin-top:.2pt;width:606.05pt;height:52.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" fillcolor="#e6e6e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4882" w14:textId="77777777" w:rsidR="00B317DC" w:rsidRDefault="00B317DC" w:rsidP="003B7032">
      <w:pPr>
        <w:spacing w:after="0" w:line="240" w:lineRule="auto"/>
      </w:pPr>
      <w:r>
        <w:separator/>
      </w:r>
    </w:p>
  </w:footnote>
  <w:footnote w:type="continuationSeparator" w:id="0">
    <w:p w14:paraId="09D88572" w14:textId="77777777" w:rsidR="00B317DC" w:rsidRDefault="00B317DC" w:rsidP="003B7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9645E"/>
    <w:multiLevelType w:val="hybridMultilevel"/>
    <w:tmpl w:val="83B2B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E05F35"/>
    <w:multiLevelType w:val="hybridMultilevel"/>
    <w:tmpl w:val="587C0F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C0A06FD"/>
    <w:multiLevelType w:val="hybridMultilevel"/>
    <w:tmpl w:val="96DE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F690C"/>
    <w:multiLevelType w:val="hybridMultilevel"/>
    <w:tmpl w:val="9A9E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E67E9"/>
    <w:multiLevelType w:val="hybridMultilevel"/>
    <w:tmpl w:val="132CC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7030FA"/>
    <w:multiLevelType w:val="hybridMultilevel"/>
    <w:tmpl w:val="4B02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927295">
    <w:abstractNumId w:val="2"/>
  </w:num>
  <w:num w:numId="2" w16cid:durableId="1485779535">
    <w:abstractNumId w:val="0"/>
  </w:num>
  <w:num w:numId="3" w16cid:durableId="692416286">
    <w:abstractNumId w:val="3"/>
  </w:num>
  <w:num w:numId="4" w16cid:durableId="4745179">
    <w:abstractNumId w:val="5"/>
  </w:num>
  <w:num w:numId="5" w16cid:durableId="2120835498">
    <w:abstractNumId w:val="4"/>
  </w:num>
  <w:num w:numId="6" w16cid:durableId="1940604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C1"/>
    <w:rsid w:val="00006199"/>
    <w:rsid w:val="00007CF4"/>
    <w:rsid w:val="000103AB"/>
    <w:rsid w:val="00030EEB"/>
    <w:rsid w:val="00035FAD"/>
    <w:rsid w:val="0004556E"/>
    <w:rsid w:val="0004605F"/>
    <w:rsid w:val="00047663"/>
    <w:rsid w:val="00083B9E"/>
    <w:rsid w:val="000845D4"/>
    <w:rsid w:val="00086421"/>
    <w:rsid w:val="00091C95"/>
    <w:rsid w:val="00095428"/>
    <w:rsid w:val="000977B1"/>
    <w:rsid w:val="000A34EA"/>
    <w:rsid w:val="000B345D"/>
    <w:rsid w:val="000C0A4E"/>
    <w:rsid w:val="000D04D4"/>
    <w:rsid w:val="000D218F"/>
    <w:rsid w:val="001107D0"/>
    <w:rsid w:val="001233CB"/>
    <w:rsid w:val="00126FB6"/>
    <w:rsid w:val="001863F2"/>
    <w:rsid w:val="001F41F1"/>
    <w:rsid w:val="00200992"/>
    <w:rsid w:val="00205CB3"/>
    <w:rsid w:val="00216181"/>
    <w:rsid w:val="0022097E"/>
    <w:rsid w:val="00225A14"/>
    <w:rsid w:val="0023462A"/>
    <w:rsid w:val="00250129"/>
    <w:rsid w:val="0025783D"/>
    <w:rsid w:val="0026753E"/>
    <w:rsid w:val="00274BAF"/>
    <w:rsid w:val="002A5CE4"/>
    <w:rsid w:val="002A7AA5"/>
    <w:rsid w:val="002B5CB9"/>
    <w:rsid w:val="002C5037"/>
    <w:rsid w:val="002D1C7F"/>
    <w:rsid w:val="002E0F07"/>
    <w:rsid w:val="002E6A91"/>
    <w:rsid w:val="00303E18"/>
    <w:rsid w:val="00311D72"/>
    <w:rsid w:val="00333822"/>
    <w:rsid w:val="003349A8"/>
    <w:rsid w:val="00336AC4"/>
    <w:rsid w:val="00340276"/>
    <w:rsid w:val="003447ED"/>
    <w:rsid w:val="003565A0"/>
    <w:rsid w:val="00367D57"/>
    <w:rsid w:val="00370C9F"/>
    <w:rsid w:val="00384969"/>
    <w:rsid w:val="00386341"/>
    <w:rsid w:val="00393247"/>
    <w:rsid w:val="00393864"/>
    <w:rsid w:val="003A6B91"/>
    <w:rsid w:val="003A796E"/>
    <w:rsid w:val="003B1980"/>
    <w:rsid w:val="003B37E8"/>
    <w:rsid w:val="003B7032"/>
    <w:rsid w:val="003C2783"/>
    <w:rsid w:val="003C5127"/>
    <w:rsid w:val="003C6A02"/>
    <w:rsid w:val="00405FF3"/>
    <w:rsid w:val="00407A73"/>
    <w:rsid w:val="00411D1B"/>
    <w:rsid w:val="004204EB"/>
    <w:rsid w:val="00447A21"/>
    <w:rsid w:val="00452DAF"/>
    <w:rsid w:val="004640DF"/>
    <w:rsid w:val="00475820"/>
    <w:rsid w:val="004806AB"/>
    <w:rsid w:val="004922D4"/>
    <w:rsid w:val="00492EC7"/>
    <w:rsid w:val="004B79A4"/>
    <w:rsid w:val="004E0876"/>
    <w:rsid w:val="00505C73"/>
    <w:rsid w:val="00507614"/>
    <w:rsid w:val="00517B9C"/>
    <w:rsid w:val="00526E43"/>
    <w:rsid w:val="00532416"/>
    <w:rsid w:val="0056411F"/>
    <w:rsid w:val="00581657"/>
    <w:rsid w:val="005927D2"/>
    <w:rsid w:val="005E0257"/>
    <w:rsid w:val="005E2669"/>
    <w:rsid w:val="005E5F59"/>
    <w:rsid w:val="005F708C"/>
    <w:rsid w:val="00611CB1"/>
    <w:rsid w:val="00631B34"/>
    <w:rsid w:val="00642E85"/>
    <w:rsid w:val="00656B28"/>
    <w:rsid w:val="00673141"/>
    <w:rsid w:val="006767EE"/>
    <w:rsid w:val="00687137"/>
    <w:rsid w:val="00694B9E"/>
    <w:rsid w:val="006C6DC8"/>
    <w:rsid w:val="006C7F4E"/>
    <w:rsid w:val="006D7A42"/>
    <w:rsid w:val="006E71DA"/>
    <w:rsid w:val="006F17B5"/>
    <w:rsid w:val="007016D4"/>
    <w:rsid w:val="00702855"/>
    <w:rsid w:val="0072538D"/>
    <w:rsid w:val="007433CC"/>
    <w:rsid w:val="00761C2B"/>
    <w:rsid w:val="0079268A"/>
    <w:rsid w:val="00792868"/>
    <w:rsid w:val="00797948"/>
    <w:rsid w:val="007B23C7"/>
    <w:rsid w:val="007B4751"/>
    <w:rsid w:val="007D3322"/>
    <w:rsid w:val="00842452"/>
    <w:rsid w:val="008539EF"/>
    <w:rsid w:val="008546B1"/>
    <w:rsid w:val="00877CB4"/>
    <w:rsid w:val="008A6EA1"/>
    <w:rsid w:val="008B0364"/>
    <w:rsid w:val="008C0140"/>
    <w:rsid w:val="008C3446"/>
    <w:rsid w:val="008C667C"/>
    <w:rsid w:val="008E7632"/>
    <w:rsid w:val="008F2664"/>
    <w:rsid w:val="00904D49"/>
    <w:rsid w:val="00921A26"/>
    <w:rsid w:val="0093738F"/>
    <w:rsid w:val="0094633B"/>
    <w:rsid w:val="0096096D"/>
    <w:rsid w:val="00984836"/>
    <w:rsid w:val="00985365"/>
    <w:rsid w:val="00992B90"/>
    <w:rsid w:val="009A1CD2"/>
    <w:rsid w:val="009A3F9E"/>
    <w:rsid w:val="009A4906"/>
    <w:rsid w:val="009B4F4D"/>
    <w:rsid w:val="009C0B51"/>
    <w:rsid w:val="009C2E2E"/>
    <w:rsid w:val="009C4157"/>
    <w:rsid w:val="009F0025"/>
    <w:rsid w:val="009F195E"/>
    <w:rsid w:val="009F6D6A"/>
    <w:rsid w:val="00A0318D"/>
    <w:rsid w:val="00A03F09"/>
    <w:rsid w:val="00A07C63"/>
    <w:rsid w:val="00A142C1"/>
    <w:rsid w:val="00A14CAA"/>
    <w:rsid w:val="00A3041E"/>
    <w:rsid w:val="00A30B53"/>
    <w:rsid w:val="00A32AC1"/>
    <w:rsid w:val="00A37933"/>
    <w:rsid w:val="00A6741B"/>
    <w:rsid w:val="00A70EC9"/>
    <w:rsid w:val="00A71147"/>
    <w:rsid w:val="00A75BF6"/>
    <w:rsid w:val="00A965C4"/>
    <w:rsid w:val="00AE1D62"/>
    <w:rsid w:val="00AF1801"/>
    <w:rsid w:val="00AF58F8"/>
    <w:rsid w:val="00AF7684"/>
    <w:rsid w:val="00B04F9C"/>
    <w:rsid w:val="00B317DC"/>
    <w:rsid w:val="00B55FC9"/>
    <w:rsid w:val="00B60437"/>
    <w:rsid w:val="00B660DB"/>
    <w:rsid w:val="00B827F6"/>
    <w:rsid w:val="00B97892"/>
    <w:rsid w:val="00BA19D6"/>
    <w:rsid w:val="00BB0688"/>
    <w:rsid w:val="00BB1EE6"/>
    <w:rsid w:val="00BC00F9"/>
    <w:rsid w:val="00BC7C5A"/>
    <w:rsid w:val="00BC7E67"/>
    <w:rsid w:val="00BD409F"/>
    <w:rsid w:val="00BF1201"/>
    <w:rsid w:val="00C35170"/>
    <w:rsid w:val="00C40AB0"/>
    <w:rsid w:val="00C41059"/>
    <w:rsid w:val="00C51962"/>
    <w:rsid w:val="00C63D9D"/>
    <w:rsid w:val="00C70EE4"/>
    <w:rsid w:val="00C76910"/>
    <w:rsid w:val="00C84E06"/>
    <w:rsid w:val="00C9351B"/>
    <w:rsid w:val="00C96A85"/>
    <w:rsid w:val="00CA1479"/>
    <w:rsid w:val="00CA5188"/>
    <w:rsid w:val="00CB1F56"/>
    <w:rsid w:val="00CB650E"/>
    <w:rsid w:val="00CC080C"/>
    <w:rsid w:val="00CE496D"/>
    <w:rsid w:val="00CE67B9"/>
    <w:rsid w:val="00D06505"/>
    <w:rsid w:val="00D067AC"/>
    <w:rsid w:val="00D114C3"/>
    <w:rsid w:val="00D17D4C"/>
    <w:rsid w:val="00D50C94"/>
    <w:rsid w:val="00D52450"/>
    <w:rsid w:val="00D60761"/>
    <w:rsid w:val="00D714CE"/>
    <w:rsid w:val="00D81BE7"/>
    <w:rsid w:val="00D870FB"/>
    <w:rsid w:val="00DB0589"/>
    <w:rsid w:val="00DB1DC1"/>
    <w:rsid w:val="00DB4CB6"/>
    <w:rsid w:val="00DD4A20"/>
    <w:rsid w:val="00DE6841"/>
    <w:rsid w:val="00DE7BDA"/>
    <w:rsid w:val="00DF5ED1"/>
    <w:rsid w:val="00E11219"/>
    <w:rsid w:val="00E140EC"/>
    <w:rsid w:val="00E1527B"/>
    <w:rsid w:val="00E32FE9"/>
    <w:rsid w:val="00E35BF9"/>
    <w:rsid w:val="00E46B12"/>
    <w:rsid w:val="00E67281"/>
    <w:rsid w:val="00E67437"/>
    <w:rsid w:val="00E67536"/>
    <w:rsid w:val="00E9184C"/>
    <w:rsid w:val="00E96210"/>
    <w:rsid w:val="00EA7D2B"/>
    <w:rsid w:val="00EB6431"/>
    <w:rsid w:val="00EC7EAB"/>
    <w:rsid w:val="00EE5E40"/>
    <w:rsid w:val="00EF0480"/>
    <w:rsid w:val="00EF37D4"/>
    <w:rsid w:val="00F25792"/>
    <w:rsid w:val="00F43229"/>
    <w:rsid w:val="00F4401D"/>
    <w:rsid w:val="00F55298"/>
    <w:rsid w:val="00F614C1"/>
    <w:rsid w:val="00F6425B"/>
    <w:rsid w:val="00F71881"/>
    <w:rsid w:val="00F867C0"/>
    <w:rsid w:val="00F949F7"/>
    <w:rsid w:val="00FC3E71"/>
    <w:rsid w:val="00FD2945"/>
    <w:rsid w:val="00FD30CF"/>
    <w:rsid w:val="00FD5783"/>
    <w:rsid w:val="00FE1ADE"/>
    <w:rsid w:val="00FE24E5"/>
    <w:rsid w:val="00FE2E22"/>
    <w:rsid w:val="00FE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6ECC1"/>
  <w15:docId w15:val="{868B452E-B77F-47A1-AC90-F38F72BB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2C1"/>
    <w:rPr>
      <w:rFonts w:ascii="Tahoma" w:hAnsi="Tahoma" w:cs="Tahoma"/>
      <w:sz w:val="16"/>
      <w:szCs w:val="16"/>
    </w:rPr>
  </w:style>
  <w:style w:type="paragraph" w:styleId="Header">
    <w:name w:val="header"/>
    <w:basedOn w:val="Normal"/>
    <w:link w:val="HeaderChar"/>
    <w:uiPriority w:val="99"/>
    <w:unhideWhenUsed/>
    <w:rsid w:val="003B7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032"/>
  </w:style>
  <w:style w:type="paragraph" w:styleId="Footer">
    <w:name w:val="footer"/>
    <w:basedOn w:val="Normal"/>
    <w:link w:val="FooterChar"/>
    <w:uiPriority w:val="99"/>
    <w:unhideWhenUsed/>
    <w:rsid w:val="003B7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032"/>
  </w:style>
  <w:style w:type="character" w:styleId="Hyperlink">
    <w:name w:val="Hyperlink"/>
    <w:basedOn w:val="DefaultParagraphFont"/>
    <w:uiPriority w:val="99"/>
    <w:unhideWhenUsed/>
    <w:rsid w:val="005F708C"/>
    <w:rPr>
      <w:color w:val="0000FF" w:themeColor="hyperlink"/>
      <w:u w:val="single"/>
    </w:rPr>
  </w:style>
  <w:style w:type="character" w:customStyle="1" w:styleId="Heading1Char">
    <w:name w:val="Heading 1 Char"/>
    <w:basedOn w:val="DefaultParagraphFont"/>
    <w:link w:val="Heading1"/>
    <w:uiPriority w:val="9"/>
    <w:rsid w:val="009C2E2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1A26"/>
    <w:pPr>
      <w:ind w:left="720"/>
      <w:contextualSpacing/>
    </w:pPr>
  </w:style>
  <w:style w:type="table" w:styleId="ColorfulList-Accent4">
    <w:name w:val="Colorful List Accent 4"/>
    <w:basedOn w:val="TableNormal"/>
    <w:uiPriority w:val="72"/>
    <w:rsid w:val="002D1C7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BodyText">
    <w:name w:val="Body Text"/>
    <w:basedOn w:val="Normal"/>
    <w:link w:val="BodyTextChar"/>
    <w:uiPriority w:val="1"/>
    <w:qFormat/>
    <w:rsid w:val="00205CB3"/>
    <w:pPr>
      <w:widowControl w:val="0"/>
      <w:autoSpaceDE w:val="0"/>
      <w:autoSpaceDN w:val="0"/>
      <w:adjustRightInd w:val="0"/>
      <w:spacing w:before="102" w:after="0" w:line="240" w:lineRule="auto"/>
      <w:ind w:left="1060" w:hanging="494"/>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205CB3"/>
    <w:rPr>
      <w:rFonts w:ascii="Times New Roman" w:eastAsiaTheme="minorEastAsia" w:hAnsi="Times New Roman" w:cs="Times New Roman"/>
    </w:rPr>
  </w:style>
  <w:style w:type="table" w:styleId="GridTable1Light-Accent1">
    <w:name w:val="Grid Table 1 Light Accent 1"/>
    <w:basedOn w:val="TableNormal"/>
    <w:uiPriority w:val="46"/>
    <w:rsid w:val="003A6B9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A6B9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A6B9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33C37-FE8A-4114-8207-B8A64469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dc:creator>
  <cp:lastModifiedBy>Ugnė Naprienė</cp:lastModifiedBy>
  <cp:revision>37</cp:revision>
  <cp:lastPrinted>2019-08-22T09:15:00Z</cp:lastPrinted>
  <dcterms:created xsi:type="dcterms:W3CDTF">2020-07-02T07:36:00Z</dcterms:created>
  <dcterms:modified xsi:type="dcterms:W3CDTF">2022-10-03T12:03:00Z</dcterms:modified>
</cp:coreProperties>
</file>